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-1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779"/>
        <w:gridCol w:w="494"/>
        <w:gridCol w:w="6"/>
        <w:gridCol w:w="573"/>
        <w:gridCol w:w="502"/>
        <w:gridCol w:w="485"/>
        <w:gridCol w:w="285"/>
        <w:gridCol w:w="93"/>
        <w:gridCol w:w="143"/>
        <w:gridCol w:w="565"/>
        <w:gridCol w:w="1045"/>
        <w:gridCol w:w="1"/>
        <w:gridCol w:w="184"/>
        <w:gridCol w:w="32"/>
        <w:gridCol w:w="320"/>
        <w:gridCol w:w="1"/>
        <w:gridCol w:w="1"/>
        <w:gridCol w:w="95"/>
        <w:gridCol w:w="450"/>
        <w:gridCol w:w="2"/>
        <w:gridCol w:w="504"/>
        <w:gridCol w:w="1"/>
        <w:gridCol w:w="234"/>
        <w:gridCol w:w="537"/>
        <w:gridCol w:w="172"/>
        <w:gridCol w:w="2"/>
        <w:gridCol w:w="373"/>
        <w:gridCol w:w="1150"/>
        <w:gridCol w:w="458"/>
      </w:tblGrid>
      <w:tr>
        <w:trPr>
          <w:trHeight w:val="284" w:hRule="exac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 w:before="120" w:after="120"/>
              <w:ind w:left="0" w:right="884" w:firstLine="397"/>
              <w:jc w:val="center"/>
              <w:rPr>
                <w:rFonts w:cs="Arial" w:ascii="Arial Narrow" w:hAnsi="Arial Narrow"/>
                <w:b/>
                <w:sz w:val="18"/>
                <w:szCs w:val="18"/>
                <w:lang w:val="uk-UA"/>
              </w:rPr>
            </w:pPr>
            <w:r>
              <w:rPr>
                <w:rFonts w:cs="Arial" w:ascii="Arial Narrow" w:hAnsi="Arial Narrow"/>
                <w:b/>
                <w:sz w:val="18"/>
                <w:szCs w:val="18"/>
                <w:lang w:val="uk-UA"/>
              </w:rPr>
              <w:t>ОПИТУВАЛЬНИЙ ЛИСТ ДО</w:t>
            </w:r>
          </w:p>
          <w:p>
            <w:pPr>
              <w:pStyle w:val="NormalWeb"/>
              <w:spacing w:before="280" w:after="280"/>
              <w:ind w:left="284" w:right="0" w:firstLine="397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 w:before="120" w:after="120"/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Заголовок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Заголовок21"/>
            <w:bookmarkStart w:id="1" w:name="Заголовок2"/>
            <w:bookmarkStart w:id="2" w:name="Заголовок2"/>
            <w:bookmarkEnd w:id="2"/>
            <w:r>
              <w:rPr>
                <w:rFonts w:cs="Arial" w:ascii="Arial Narrow" w:hAnsi="Arial Narrow"/>
                <w:b/>
                <w:sz w:val="18"/>
                <w:szCs w:val="18"/>
                <w:lang w:val="uk-UA"/>
              </w:rPr>
              <w:t>Заяви</w:t>
            </w:r>
            <w:bookmarkStart w:id="3" w:name="Заголовок2"/>
            <w:bookmarkEnd w:id="3"/>
            <w:r>
              <w:rPr>
                <w:rFonts w:cs="Arial" w:ascii="Arial Narrow" w:hAnsi="Arial Narrow"/>
                <w:b/>
                <w:sz w:val="18"/>
                <w:szCs w:val="18"/>
                <w:lang w:val="uk-UA"/>
              </w:rPr>
            </w:r>
            <w:r>
              <w:fldChar w:fldCharType="end"/>
            </w:r>
            <w:bookmarkEnd w:id="0"/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  <w:r>
              <w:fldChar w:fldCharType="begin">
                <w:ffData>
                  <w:name w:val="РеєстНомДата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" w:name="РеєстНомДата21"/>
            <w:bookmarkStart w:id="5" w:name="РеєстНомДата2"/>
            <w:bookmarkStart w:id="6" w:name="РеєстНомДата2"/>
            <w:bookmarkEnd w:id="6"/>
            <w:r>
              <w:rPr>
                <w:rFonts w:ascii="Arial Narrow" w:hAnsi="Arial Narrow"/>
                <w:sz w:val="18"/>
                <w:szCs w:val="18"/>
                <w:lang w:val="uk-UA"/>
              </w:rPr>
              <w:t>№________________ від ___.___.20___ р.</w:t>
            </w:r>
            <w:bookmarkStart w:id="7" w:name="РеєстНомДата2"/>
            <w:bookmarkEnd w:id="7"/>
            <w:bookmarkEnd w:id="4"/>
            <w:r>
              <w:rPr>
                <w:rFonts w:ascii="Arial Narrow" w:hAnsi="Arial Narrow"/>
                <w:sz w:val="18"/>
                <w:szCs w:val="18"/>
                <w:lang w:val="uk-UA"/>
              </w:rPr>
            </w:r>
            <w:r>
              <w:fldChar w:fldCharType="end"/>
            </w:r>
          </w:p>
          <w:p>
            <w:pPr>
              <w:pStyle w:val="NormalWeb"/>
              <w:spacing w:before="280" w:after="280"/>
              <w:ind w:left="284" w:right="0" w:firstLine="397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Web"/>
              <w:spacing w:before="280" w:after="280"/>
              <w:ind w:left="284" w:right="0" w:firstLine="397"/>
              <w:rPr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ОсобРахунок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" w:name="ОсобРахунок21"/>
            <w:bookmarkStart w:id="9" w:name="ОсобРахунок2"/>
            <w:bookmarkStart w:id="10" w:name="ОсобРахунок2"/>
            <w:bookmarkEnd w:id="10"/>
            <w:r>
              <w:rPr>
                <w:rFonts w:cs="Arial"/>
                <w:sz w:val="18"/>
                <w:szCs w:val="18"/>
                <w:lang w:val="uk-UA"/>
              </w:rPr>
              <w:t>Ос.рах №_______________</w:t>
            </w:r>
            <w:bookmarkStart w:id="11" w:name="ОсобРахунок2"/>
            <w:bookmarkEnd w:id="11"/>
            <w:r>
              <w:rPr>
                <w:rFonts w:cs="Arial"/>
                <w:sz w:val="18"/>
                <w:szCs w:val="18"/>
                <w:lang w:val="uk-UA"/>
              </w:rPr>
            </w:r>
            <w:r>
              <w:fldChar w:fldCharType="end"/>
            </w:r>
            <w:bookmarkEnd w:id="8"/>
            <w:r>
              <w:rPr>
                <w:rFonts w:cs="Arial"/>
                <w:sz w:val="18"/>
                <w:szCs w:val="18"/>
                <w:lang w:val="uk-UA"/>
              </w:rPr>
              <w:t xml:space="preserve"> </w:t>
            </w:r>
            <w:r>
              <w:fldChar w:fldCharType="begin">
                <w:ffData>
                  <w:name w:val="ЕІСКод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" w:name="ЕІСКод21"/>
            <w:bookmarkStart w:id="13" w:name="ЕІСКод2"/>
            <w:bookmarkStart w:id="14" w:name="ЕІСКод2"/>
            <w:bookmarkEnd w:id="14"/>
            <w:r>
              <w:rPr>
                <w:rFonts w:cs="Arial"/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  <w:t>EIC-код ________________</w:t>
            </w:r>
            <w:bookmarkStart w:id="15" w:name="ЕІСКод2"/>
            <w:bookmarkEnd w:id="15"/>
            <w:bookmarkEnd w:id="12"/>
            <w:r>
              <w:rPr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798" w:hRule="atLeast"/>
          <w:cantSplit w:val="false"/>
        </w:trPr>
        <w:tc>
          <w:tcPr>
            <w:tcW w:w="11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Web"/>
              <w:spacing w:before="280" w:after="280"/>
              <w:ind w:left="284" w:right="0" w:firstLine="397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Замовник: </w:t>
            </w:r>
          </w:p>
        </w:tc>
        <w:tc>
          <w:tcPr>
            <w:tcW w:w="9487" w:type="dxa"/>
            <w:gridSpan w:val="29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Web"/>
              <w:spacing w:before="280" w:after="280"/>
              <w:ind w:left="-108" w:right="0" w:firstLine="397"/>
              <w:rPr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Відправник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" w:name="Відправник21"/>
            <w:bookmarkStart w:id="17" w:name="Відправник2"/>
            <w:bookmarkStart w:id="18" w:name="Відправник2"/>
            <w:bookmarkEnd w:id="18"/>
            <w:r>
              <w:rPr>
                <w:sz w:val="18"/>
                <w:szCs w:val="18"/>
                <w:lang w:val="uk-UA"/>
              </w:rPr>
              <w:t>     </w:t>
            </w:r>
            <w:bookmarkStart w:id="19" w:name="Відправник2"/>
            <w:bookmarkEnd w:id="19"/>
            <w:bookmarkEnd w:id="16"/>
            <w:r>
              <w:rPr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142" w:hRule="exac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Web"/>
              <w:spacing w:before="280" w:after="280"/>
              <w:ind w:left="284" w:right="0" w:firstLine="397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(Назва організації / ПІБ Замовника)</w:t>
            </w:r>
          </w:p>
        </w:tc>
      </w:tr>
      <w:tr>
        <w:trPr>
          <w:trHeight w:val="70" w:hRule="exac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Web"/>
              <w:spacing w:before="280" w:after="280"/>
              <w:ind w:left="284" w:right="0" w:firstLine="397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</w:tc>
      </w:tr>
      <w:tr>
        <w:trPr>
          <w:trHeight w:val="175" w:hRule="exac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2F2F2" w:val="clear"/>
            <w:vAlign w:val="center"/>
          </w:tcPr>
          <w:p>
            <w:pPr>
              <w:pStyle w:val="NormalWeb"/>
              <w:numPr>
                <w:ilvl w:val="0"/>
                <w:numId w:val="1"/>
              </w:numPr>
              <w:spacing w:before="280" w:after="280"/>
              <w:ind w:left="284" w:right="0" w:hanging="36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Характеристика об’єкта Замовника</w:t>
            </w:r>
          </w:p>
        </w:tc>
      </w:tr>
      <w:tr>
        <w:trPr>
          <w:trHeight w:val="350" w:hRule="atLeast"/>
          <w:cantSplit w:val="false"/>
        </w:trPr>
        <w:tc>
          <w:tcPr>
            <w:tcW w:w="243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ind w:left="0" w:right="0" w:firstLine="143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Вид об'єкту:  </w:t>
            </w:r>
          </w:p>
        </w:tc>
        <w:tc>
          <w:tcPr>
            <w:tcW w:w="8214" w:type="dxa"/>
            <w:gridSpan w:val="27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ind w:left="0" w:right="0" w:hanging="0"/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ФункцПризБуд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" w:name="ФункцПризБуд21"/>
            <w:bookmarkStart w:id="21" w:name="ФункцПризБуд2"/>
            <w:bookmarkStart w:id="22" w:name="ФункцПризБуд2"/>
            <w:bookmarkEnd w:id="22"/>
            <w:r>
              <w:rPr>
                <w:rFonts w:ascii="Arial Narrow" w:hAnsi="Arial Narrow"/>
                <w:b/>
                <w:sz w:val="18"/>
                <w:szCs w:val="18"/>
                <w:lang w:val="uk-UA"/>
              </w:rPr>
              <w:t>     </w:t>
            </w:r>
            <w:bookmarkStart w:id="23" w:name="ФункцПризБуд2"/>
            <w:bookmarkEnd w:id="23"/>
            <w:bookmarkEnd w:id="20"/>
            <w:r>
              <w:rPr>
                <w:rFonts w:ascii="Arial Narrow" w:hAnsi="Arial Narrow"/>
                <w:b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227" w:hRule="atLeast"/>
          <w:cantSplit w:val="false"/>
        </w:trPr>
        <w:tc>
          <w:tcPr>
            <w:tcW w:w="243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ind w:left="0" w:right="0" w:firstLine="143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Адреса об’єкту:</w:t>
            </w:r>
          </w:p>
        </w:tc>
        <w:tc>
          <w:tcPr>
            <w:tcW w:w="8214" w:type="dxa"/>
            <w:gridSpan w:val="27"/>
            <w:tcBorders>
              <w:top w:val="dotted" w:sz="4" w:space="0" w:color="00000A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ind w:left="0" w:right="0" w:hanging="0"/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АдресаОбєктГаз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" w:name="АдресаОбєктГаз21"/>
            <w:bookmarkStart w:id="25" w:name="АдресаОбєктГаз2"/>
            <w:bookmarkStart w:id="26" w:name="АдресаОбєктГаз2"/>
            <w:bookmarkEnd w:id="26"/>
            <w:r>
              <w:rPr>
                <w:rFonts w:ascii="Arial Narrow" w:hAnsi="Arial Narrow"/>
                <w:b/>
                <w:sz w:val="18"/>
                <w:szCs w:val="18"/>
                <w:lang w:val="uk-UA"/>
              </w:rPr>
              <w:t>     </w:t>
            </w:r>
            <w:bookmarkStart w:id="27" w:name="АдресаОбєктГаз2"/>
            <w:bookmarkEnd w:id="27"/>
            <w:bookmarkEnd w:id="24"/>
            <w:r>
              <w:rPr>
                <w:rFonts w:ascii="Arial Narrow" w:hAnsi="Arial Narrow"/>
                <w:b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57" w:hRule="exact"/>
          <w:cantSplit w:val="false"/>
        </w:trPr>
        <w:tc>
          <w:tcPr>
            <w:tcW w:w="243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120" w:after="120"/>
              <w:ind w:left="0" w:right="0" w:firstLine="143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</w:r>
          </w:p>
        </w:tc>
        <w:tc>
          <w:tcPr>
            <w:tcW w:w="185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uk-UA"/>
              </w:rPr>
            </w:r>
          </w:p>
        </w:tc>
        <w:tc>
          <w:tcPr>
            <w:tcW w:w="236" w:type="dxa"/>
            <w:gridSpan w:val="2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uk-UA"/>
              </w:rPr>
            </w:r>
          </w:p>
        </w:tc>
        <w:tc>
          <w:tcPr>
            <w:tcW w:w="2147" w:type="dxa"/>
            <w:gridSpan w:val="6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uk-UA"/>
              </w:rPr>
            </w:r>
          </w:p>
        </w:tc>
        <w:tc>
          <w:tcPr>
            <w:tcW w:w="547" w:type="dxa"/>
            <w:gridSpan w:val="4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uk-UA"/>
              </w:rPr>
            </w:r>
          </w:p>
        </w:tc>
        <w:tc>
          <w:tcPr>
            <w:tcW w:w="1450" w:type="dxa"/>
            <w:gridSpan w:val="6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uk-UA"/>
              </w:rPr>
            </w:r>
          </w:p>
        </w:tc>
        <w:tc>
          <w:tcPr>
            <w:tcW w:w="1983" w:type="dxa"/>
            <w:gridSpan w:val="4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120" w:after="120"/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uk-UA"/>
              </w:rPr>
            </w:r>
          </w:p>
        </w:tc>
      </w:tr>
      <w:tr>
        <w:trPr>
          <w:trHeight w:val="227" w:hRule="atLeast"/>
          <w:cantSplit w:val="false"/>
        </w:trPr>
        <w:tc>
          <w:tcPr>
            <w:tcW w:w="243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0"/>
              <w:ind w:left="0" w:right="0" w:firstLine="143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Стан об‘єкту</w:t>
            </w:r>
          </w:p>
        </w:tc>
        <w:tc>
          <w:tcPr>
            <w:tcW w:w="8214" w:type="dxa"/>
            <w:gridSpan w:val="27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0"/>
              <w:ind w:left="0" w:right="0" w:hanging="0"/>
              <w:rPr>
                <w:rFonts w:cs="Arial Narrow" w:ascii="Arial Narrow" w:hAnsi="Arial Narrow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СтанОбєкту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" w:name="СтанОбєкту11"/>
            <w:bookmarkStart w:id="29" w:name="СтанОбєкту1"/>
            <w:bookmarkStart w:id="30" w:name="СтанОбєкту1"/>
            <w:bookmarkEnd w:id="30"/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 w:ascii="Arial Narrow" w:hAnsi="Arial Narrow"/>
                <w:sz w:val="18"/>
                <w:szCs w:val="18"/>
                <w:lang w:val="uk-UA"/>
              </w:rPr>
              <w:t>дозвіл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 w:ascii="Arial Narrow" w:hAnsi="Arial Narrow"/>
                <w:sz w:val="18"/>
                <w:szCs w:val="18"/>
                <w:lang w:val="uk-UA"/>
              </w:rPr>
              <w:t>на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 w:ascii="Arial Narrow" w:hAnsi="Arial Narrow"/>
                <w:sz w:val="18"/>
                <w:szCs w:val="18"/>
                <w:lang w:val="uk-UA"/>
              </w:rPr>
              <w:t>будівництво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            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       </w:t>
            </w:r>
            <w:r>
              <w:rPr>
                <w:rFonts w:cs="Arial Narrow" w:ascii="Arial Narrow" w:hAnsi="Arial Narrow"/>
                <w:sz w:val="18"/>
                <w:szCs w:val="18"/>
                <w:lang w:val="uk-UA"/>
              </w:rPr>
              <w:t>проектування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                     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rFonts w:cs="Arial Narrow" w:ascii="Arial Narrow" w:hAnsi="Arial Narrow"/>
                <w:sz w:val="18"/>
                <w:szCs w:val="18"/>
                <w:lang w:val="uk-UA"/>
              </w:rPr>
              <w:t>в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 w:ascii="Arial Narrow" w:hAnsi="Arial Narrow"/>
                <w:sz w:val="18"/>
                <w:szCs w:val="18"/>
                <w:lang w:val="uk-UA"/>
              </w:rPr>
              <w:t>експлуатації</w:t>
            </w:r>
            <w:bookmarkStart w:id="31" w:name="СтанОбєкту1"/>
            <w:bookmarkEnd w:id="31"/>
            <w:bookmarkEnd w:id="28"/>
            <w:r>
              <w:rPr>
                <w:rFonts w:cs="Arial Narrow" w:ascii="Arial Narrow" w:hAnsi="Arial Narrow"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227" w:hRule="atLeast"/>
          <w:cantSplit w:val="false"/>
        </w:trPr>
        <w:tc>
          <w:tcPr>
            <w:tcW w:w="243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0"/>
              <w:ind w:left="0" w:right="0" w:firstLine="143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Форма власності будівлі</w:t>
            </w:r>
          </w:p>
        </w:tc>
        <w:tc>
          <w:tcPr>
            <w:tcW w:w="8214" w:type="dxa"/>
            <w:gridSpan w:val="27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360" w:before="0" w:after="0"/>
              <w:ind w:left="0" w:right="0" w:hanging="0"/>
              <w:rPr>
                <w:rFonts w:cs="Arial Narrow" w:ascii="Arial Narrow" w:hAnsi="Arial Narrow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ФормаВласностБуд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" w:name="ФормаВласностБуд21"/>
            <w:bookmarkStart w:id="33" w:name="ФормаВласностБуд2"/>
            <w:bookmarkStart w:id="34" w:name="ФормаВласностБуд2"/>
            <w:bookmarkEnd w:id="34"/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 w:ascii="Arial Narrow" w:hAnsi="Arial Narrow"/>
                <w:sz w:val="18"/>
                <w:szCs w:val="18"/>
                <w:lang w:val="uk-UA"/>
              </w:rPr>
              <w:t>приватна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 w:ascii="Arial Narrow" w:hAnsi="Arial Narrow"/>
                <w:sz w:val="18"/>
                <w:szCs w:val="18"/>
                <w:lang w:val="uk-UA"/>
              </w:rPr>
              <w:t>власність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                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rFonts w:cs="Arial Narrow" w:ascii="Arial Narrow" w:hAnsi="Arial Narrow"/>
                <w:sz w:val="18"/>
                <w:szCs w:val="18"/>
                <w:lang w:val="uk-UA"/>
              </w:rPr>
              <w:t>спільна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 w:ascii="Arial Narrow" w:hAnsi="Arial Narrow"/>
                <w:sz w:val="18"/>
                <w:szCs w:val="18"/>
                <w:lang w:val="uk-UA"/>
              </w:rPr>
              <w:t>власність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                      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 w:ascii="Arial Narrow" w:hAnsi="Arial Narrow"/>
                <w:sz w:val="18"/>
                <w:szCs w:val="18"/>
                <w:lang w:val="uk-UA"/>
              </w:rPr>
              <w:t>оренда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 /</w:t>
            </w:r>
            <w:r>
              <w:rPr>
                <w:rFonts w:cs="Arial Narrow" w:ascii="Arial Narrow" w:hAnsi="Arial Narrow"/>
                <w:sz w:val="18"/>
                <w:szCs w:val="18"/>
                <w:lang w:val="uk-UA"/>
              </w:rPr>
              <w:t>користування</w:t>
            </w:r>
            <w:bookmarkStart w:id="35" w:name="ФормаВласностБуд2"/>
            <w:bookmarkEnd w:id="35"/>
            <w:bookmarkEnd w:id="32"/>
            <w:r>
              <w:rPr>
                <w:rFonts w:cs="Arial Narrow" w:ascii="Arial Narrow" w:hAnsi="Arial Narrow"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227" w:hRule="atLeast"/>
          <w:cantSplit w:val="false"/>
        </w:trPr>
        <w:tc>
          <w:tcPr>
            <w:tcW w:w="243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ind w:left="0" w:right="0" w:firstLine="143"/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  <w:t xml:space="preserve">Параметри об'єкту (кількість):  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ind w:left="-57" w:right="-57" w:hanging="0"/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КілБудівель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КілБудівель11"/>
            <w:bookmarkStart w:id="37" w:name="КілБудівель1"/>
            <w:bookmarkStart w:id="38" w:name="КілБудівель1"/>
            <w:bookmarkEnd w:id="38"/>
            <w:r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  <w:t>____</w:t>
            </w:r>
            <w:bookmarkStart w:id="39" w:name="КілБудівель1"/>
            <w:bookmarkEnd w:id="39"/>
            <w:r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</w:r>
            <w:r>
              <w:fldChar w:fldCharType="end"/>
            </w:r>
            <w:bookmarkEnd w:id="36"/>
            <w:r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  <w:t xml:space="preserve"> будівель</w:t>
            </w:r>
          </w:p>
        </w:tc>
        <w:tc>
          <w:tcPr>
            <w:tcW w:w="2668" w:type="dxa"/>
            <w:gridSpan w:val="9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ind w:left="-57" w:right="-57" w:hanging="0"/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КілКвартир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" w:name="КілКвартир11"/>
            <w:bookmarkStart w:id="41" w:name="КілКвартир1"/>
            <w:bookmarkStart w:id="42" w:name="КілКвартир1"/>
            <w:bookmarkEnd w:id="42"/>
            <w:r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  <w:t>____</w:t>
            </w:r>
            <w:bookmarkStart w:id="43" w:name="КілКвартир1"/>
            <w:bookmarkEnd w:id="43"/>
            <w:r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</w:r>
            <w:r>
              <w:fldChar w:fldCharType="end"/>
            </w:r>
            <w:bookmarkEnd w:id="40"/>
            <w:r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  <w:t xml:space="preserve"> житлових приміщень</w:t>
            </w:r>
          </w:p>
        </w:tc>
        <w:tc>
          <w:tcPr>
            <w:tcW w:w="2372" w:type="dxa"/>
            <w:gridSpan w:val="1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ind w:left="-57" w:right="-57" w:hanging="0"/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КількістьПоверх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" w:name="КількістьПоверх1"/>
            <w:bookmarkStart w:id="45" w:name="КількістьПоверх1"/>
            <w:bookmarkEnd w:id="45"/>
            <w:r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  <w:t>____</w:t>
            </w:r>
            <w:bookmarkStart w:id="46" w:name="КількістьПоверх1"/>
            <w:bookmarkEnd w:id="46"/>
            <w:r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</w:r>
            <w:r>
              <w:fldChar w:fldCharType="end"/>
            </w:r>
            <w:r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  <w:t xml:space="preserve"> нежитлових приміщень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ind w:left="-57" w:right="-57" w:hanging="0"/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__Fieldmark__118_18724795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" w:name="КількістьПоверх11"/>
            <w:bookmarkStart w:id="48" w:name="__Fieldmark__118_1872479515"/>
            <w:bookmarkStart w:id="49" w:name="__Fieldmark__118_1872479515"/>
            <w:bookmarkEnd w:id="49"/>
            <w:r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  <w:t>____</w:t>
            </w:r>
            <w:bookmarkStart w:id="50" w:name="__Fieldmark__118_1872479515"/>
            <w:bookmarkEnd w:id="50"/>
            <w:r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</w:r>
            <w:r>
              <w:fldChar w:fldCharType="end"/>
            </w:r>
            <w:bookmarkEnd w:id="47"/>
            <w:r>
              <w:rPr>
                <w:rFonts w:ascii="Arial Narrow" w:hAnsi="Arial Narrow"/>
                <w:color w:val="00B050"/>
                <w:sz w:val="18"/>
                <w:szCs w:val="18"/>
                <w:lang w:val="uk-UA"/>
              </w:rPr>
              <w:t xml:space="preserve"> поверхів </w:t>
            </w:r>
          </w:p>
        </w:tc>
      </w:tr>
      <w:tr>
        <w:trPr>
          <w:trHeight w:val="70" w:hRule="exac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Web"/>
              <w:spacing w:before="280" w:after="280"/>
              <w:ind w:left="284" w:right="0" w:firstLine="397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</w:tc>
      </w:tr>
      <w:tr>
        <w:trPr>
          <w:trHeight w:val="284" w:hRule="atLeas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2F2F2" w:val="clear"/>
            <w:vAlign w:val="center"/>
          </w:tcPr>
          <w:p>
            <w:pPr>
              <w:pStyle w:val="NormalWeb"/>
              <w:numPr>
                <w:ilvl w:val="0"/>
                <w:numId w:val="1"/>
              </w:numPr>
              <w:spacing w:before="280" w:after="280"/>
              <w:ind w:left="284" w:right="0" w:hanging="360"/>
              <w:rPr>
                <w:b/>
                <w:sz w:val="18"/>
                <w:szCs w:val="18"/>
                <w:lang w:val="uk-UA"/>
              </w:rPr>
            </w:pPr>
            <w:bookmarkStart w:id="51" w:name="_GoBack"/>
            <w:bookmarkEnd w:id="51"/>
            <w:r>
              <w:rPr>
                <w:b/>
                <w:sz w:val="18"/>
                <w:szCs w:val="18"/>
                <w:lang w:val="uk-UA"/>
              </w:rPr>
              <w:t xml:space="preserve">Характеристика земельної ділянки Замовника </w:t>
            </w:r>
          </w:p>
        </w:tc>
      </w:tr>
      <w:tr>
        <w:trPr>
          <w:trHeight w:val="284" w:hRule="atLeast"/>
          <w:cantSplit w:val="false"/>
        </w:trPr>
        <w:tc>
          <w:tcPr>
            <w:tcW w:w="2437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ind w:left="0" w:right="0" w:firstLine="143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Форма власності земельної ділянки</w:t>
            </w:r>
          </w:p>
        </w:tc>
        <w:tc>
          <w:tcPr>
            <w:tcW w:w="8208" w:type="dxa"/>
            <w:gridSpan w:val="26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ind w:left="0" w:right="0" w:hanging="0"/>
              <w:rPr>
                <w:rFonts w:eastAsia="MS Gothic" w:cs="Arial Narrow" w:ascii="Arial Narrow" w:hAnsi="Arial Narrow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ФормаВласностЗемД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" w:name="ФормаВласностЗемД11"/>
            <w:bookmarkStart w:id="53" w:name="ФормаВласностЗемД1"/>
            <w:bookmarkStart w:id="54" w:name="ФормаВласностЗемД1"/>
            <w:bookmarkEnd w:id="54"/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rFonts w:eastAsia="MS Gothic" w:ascii="Arial Narrow" w:hAnsi="Arial Narrow"/>
                <w:sz w:val="18"/>
                <w:szCs w:val="18"/>
                <w:lang w:val="uk-UA"/>
              </w:rPr>
              <w:t xml:space="preserve"> приватна власність                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rFonts w:eastAsia="MS Gothic" w:cs="Arial Narrow" w:ascii="Arial Narrow" w:hAnsi="Arial Narrow"/>
                <w:sz w:val="18"/>
                <w:szCs w:val="18"/>
                <w:lang w:val="uk-UA"/>
              </w:rPr>
              <w:t>спільна</w:t>
            </w:r>
            <w:r>
              <w:rPr>
                <w:rFonts w:eastAsia="MS Gothic" w:ascii="Arial Narrow" w:hAnsi="Arial Narrow"/>
                <w:sz w:val="18"/>
                <w:szCs w:val="18"/>
                <w:lang w:val="uk-UA"/>
              </w:rPr>
              <w:t xml:space="preserve"> </w:t>
            </w:r>
            <w:r>
              <w:rPr>
                <w:rFonts w:eastAsia="MS Gothic" w:cs="Arial Narrow" w:ascii="Arial Narrow" w:hAnsi="Arial Narrow"/>
                <w:sz w:val="18"/>
                <w:szCs w:val="18"/>
                <w:lang w:val="uk-UA"/>
              </w:rPr>
              <w:t>власність</w:t>
            </w:r>
            <w:r>
              <w:rPr>
                <w:rFonts w:eastAsia="MS Gothic" w:ascii="Arial Narrow" w:hAnsi="Arial Narrow"/>
                <w:sz w:val="18"/>
                <w:szCs w:val="18"/>
                <w:lang w:val="uk-UA"/>
              </w:rPr>
              <w:t xml:space="preserve">                      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rFonts w:eastAsia="MS Gothic" w:ascii="Arial Narrow" w:hAnsi="Arial Narrow"/>
                <w:sz w:val="18"/>
                <w:szCs w:val="18"/>
                <w:lang w:val="uk-UA"/>
              </w:rPr>
              <w:t xml:space="preserve"> </w:t>
            </w:r>
            <w:r>
              <w:rPr>
                <w:rFonts w:eastAsia="MS Gothic" w:cs="Arial Narrow" w:ascii="Arial Narrow" w:hAnsi="Arial Narrow"/>
                <w:sz w:val="18"/>
                <w:szCs w:val="18"/>
                <w:lang w:val="uk-UA"/>
              </w:rPr>
              <w:t>оренда</w:t>
            </w:r>
            <w:r>
              <w:rPr>
                <w:rFonts w:eastAsia="MS Gothic" w:ascii="Arial Narrow" w:hAnsi="Arial Narrow"/>
                <w:sz w:val="18"/>
                <w:szCs w:val="18"/>
                <w:lang w:val="uk-UA"/>
              </w:rPr>
              <w:t xml:space="preserve"> /</w:t>
            </w:r>
            <w:r>
              <w:rPr>
                <w:rFonts w:eastAsia="MS Gothic" w:cs="Arial Narrow" w:ascii="Arial Narrow" w:hAnsi="Arial Narrow"/>
                <w:sz w:val="18"/>
                <w:szCs w:val="18"/>
                <w:lang w:val="uk-UA"/>
              </w:rPr>
              <w:t>користування</w:t>
            </w:r>
            <w:bookmarkStart w:id="55" w:name="ФормаВласностЗемД1"/>
            <w:bookmarkEnd w:id="55"/>
            <w:bookmarkEnd w:id="52"/>
            <w:r>
              <w:rPr>
                <w:rFonts w:eastAsia="MS Gothic" w:cs="Arial Narrow" w:ascii="Arial Narrow" w:hAnsi="Arial Narrow"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284" w:hRule="atLeast"/>
          <w:cantSplit w:val="false"/>
        </w:trPr>
        <w:tc>
          <w:tcPr>
            <w:tcW w:w="4375" w:type="dxa"/>
            <w:gridSpan w:val="9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ind w:left="0" w:right="0" w:firstLine="143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Наявність об</w:t>
            </w:r>
            <w:r>
              <w:rPr>
                <w:rFonts w:ascii="Arial Narrow" w:hAnsi="Arial Narrow"/>
                <w:sz w:val="18"/>
                <w:szCs w:val="18"/>
              </w:rPr>
              <w:t>’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>єктів ГРМ на території земельної ділянки</w:t>
            </w:r>
          </w:p>
        </w:tc>
        <w:tc>
          <w:tcPr>
            <w:tcW w:w="1938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ind w:left="0" w:right="0" w:hanging="0"/>
              <w:rPr>
                <w:rFonts w:eastAsia="MS Gothic" w:ascii="Arial Narrow" w:hAnsi="Arial Narrow"/>
                <w:sz w:val="18"/>
                <w:szCs w:val="18"/>
                <w:lang w:val="uk-UA"/>
              </w:rPr>
            </w:pPr>
            <w:r>
              <w:rPr>
                <w:rFonts w:eastAsia="MS Gothic" w:ascii="Arial Narrow" w:hAnsi="Arial Narrow"/>
                <w:sz w:val="18"/>
                <w:szCs w:val="18"/>
                <w:lang w:val="uk-UA"/>
              </w:rPr>
              <w:t xml:space="preserve">        </w:t>
            </w:r>
            <w:r>
              <w:fldChar w:fldCharType="begin">
                <w:ffData>
                  <w:name w:val="__Fieldmark__149_18724795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" w:name="__Fieldmark__149_1872479515"/>
            <w:bookmarkStart w:id="57" w:name="__Fieldmark__149_1872479515"/>
            <w:bookmarkEnd w:id="57"/>
            <w:r>
              <w:rPr>
                <w:rFonts w:eastAsia="MS Gothic" w:ascii="Arial Narrow" w:hAnsi="Arial Narrow"/>
                <w:sz w:val="18"/>
                <w:szCs w:val="18"/>
                <w:lang w:val="uk-UA"/>
              </w:rPr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rFonts w:eastAsia="MS Gothic" w:ascii="Arial Narrow" w:hAnsi="Arial Narrow"/>
                <w:sz w:val="18"/>
                <w:szCs w:val="18"/>
                <w:lang w:val="uk-UA"/>
              </w:rPr>
              <w:t xml:space="preserve"> ТАК </w:t>
            </w:r>
            <w:bookmarkStart w:id="58" w:name="__Fieldmark__149_1872479515"/>
            <w:bookmarkEnd w:id="58"/>
            <w:r>
              <w:rPr>
                <w:rFonts w:eastAsia="MS Gothic" w:ascii="Arial Narrow" w:hAnsi="Arial Narrow"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  <w:tc>
          <w:tcPr>
            <w:tcW w:w="4332" w:type="dxa"/>
            <w:gridSpan w:val="16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ind w:left="0" w:right="0" w:hanging="0"/>
              <w:rPr>
                <w:rFonts w:eastAsia="MS Gothic" w:ascii="Arial Narrow" w:hAnsi="Arial Narrow"/>
                <w:sz w:val="18"/>
                <w:szCs w:val="18"/>
                <w:lang w:val="uk-UA"/>
              </w:rPr>
            </w:pPr>
            <w:r>
              <w:rPr>
                <w:rFonts w:eastAsia="MS Gothic" w:ascii="Arial Narrow" w:hAnsi="Arial Narrow"/>
                <w:sz w:val="18"/>
                <w:szCs w:val="18"/>
                <w:lang w:val="uk-UA"/>
              </w:rPr>
              <w:t xml:space="preserve">                 </w:t>
            </w:r>
            <w:r>
              <w:fldChar w:fldCharType="begin">
                <w:ffData>
                  <w:name w:val="__Fieldmark__155_18724795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" w:name="__Fieldmark__155_1872479515"/>
            <w:bookmarkStart w:id="60" w:name="__Fieldmark__155_1872479515"/>
            <w:bookmarkEnd w:id="60"/>
            <w:r>
              <w:rPr>
                <w:rFonts w:eastAsia="MS Gothic" w:ascii="Arial Narrow" w:hAnsi="Arial Narrow"/>
                <w:sz w:val="18"/>
                <w:szCs w:val="18"/>
                <w:lang w:val="uk-UA"/>
              </w:rPr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rFonts w:eastAsia="MS Gothic" w:cs="Arial Narrow" w:ascii="Arial Narrow" w:hAnsi="Arial Narrow"/>
                <w:sz w:val="18"/>
                <w:szCs w:val="18"/>
                <w:lang w:val="uk-UA"/>
              </w:rPr>
              <w:t>Н</w:t>
            </w:r>
            <w:r>
              <w:rPr>
                <w:rFonts w:eastAsia="MS Gothic" w:ascii="Arial Narrow" w:hAnsi="Arial Narrow"/>
                <w:sz w:val="18"/>
                <w:szCs w:val="18"/>
                <w:lang w:val="uk-UA"/>
              </w:rPr>
              <w:t>І</w:t>
            </w:r>
            <w:bookmarkStart w:id="61" w:name="__Fieldmark__155_1872479515"/>
            <w:bookmarkEnd w:id="61"/>
            <w:r>
              <w:rPr>
                <w:rFonts w:eastAsia="MS Gothic" w:ascii="Arial Narrow" w:hAnsi="Arial Narrow"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284" w:hRule="exac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2F2F2" w:val="clear"/>
            <w:vAlign w:val="center"/>
          </w:tcPr>
          <w:p>
            <w:pPr>
              <w:pStyle w:val="NormalWeb"/>
              <w:numPr>
                <w:ilvl w:val="0"/>
                <w:numId w:val="1"/>
              </w:numPr>
              <w:spacing w:before="280" w:after="280"/>
              <w:ind w:left="284" w:right="0" w:hanging="36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Перелік газового обладнання</w:t>
            </w:r>
          </w:p>
        </w:tc>
      </w:tr>
      <w:tr>
        <w:trPr>
          <w:trHeight w:val="57" w:hRule="exact"/>
          <w:cantSplit w:val="false"/>
        </w:trPr>
        <w:tc>
          <w:tcPr>
            <w:tcW w:w="1937" w:type="dxa"/>
            <w:gridSpan w:val="2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76" w:before="120" w:after="12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073" w:type="dxa"/>
            <w:gridSpan w:val="3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76" w:before="120" w:after="120"/>
              <w:ind w:left="0" w:right="0" w:firstLine="4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502" w:type="dxa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76" w:before="120" w:after="120"/>
              <w:ind w:left="0" w:right="0" w:firstLine="4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571" w:type="dxa"/>
            <w:gridSpan w:val="5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76" w:before="120" w:after="120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045" w:type="dxa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76" w:before="120" w:after="120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590" w:type="dxa"/>
            <w:gridSpan w:val="10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76" w:before="120" w:after="12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235" w:type="dxa"/>
            <w:gridSpan w:val="2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76" w:before="120" w:after="12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2234" w:type="dxa"/>
            <w:gridSpan w:val="5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76" w:before="120" w:after="12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76" w:before="120" w:after="12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3140" w:hRule="exac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tbl>
            <w:tblPr>
              <w:jc w:val="left"/>
              <w:tblInd w:w="0" w:type="dxa"/>
              <w:tblBorders>
                <w:top w:val="dotted" w:sz="4" w:space="0" w:color="00000A"/>
                <w:left w:val="dotted" w:sz="4" w:space="0" w:color="00000A"/>
                <w:bottom w:val="dotted" w:sz="4" w:space="0" w:color="000001"/>
                <w:insideH w:val="dotted" w:sz="4" w:space="0" w:color="000001"/>
                <w:right w:val="dotted" w:sz="4" w:space="0" w:color="000001"/>
                <w:insideV w:val="dotted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1000"/>
              <w:gridCol w:w="1001"/>
              <w:gridCol w:w="689"/>
              <w:gridCol w:w="849"/>
              <w:gridCol w:w="1152"/>
              <w:gridCol w:w="1"/>
              <w:gridCol w:w="689"/>
              <w:gridCol w:w="849"/>
              <w:gridCol w:w="1"/>
              <w:gridCol w:w="1149"/>
              <w:gridCol w:w="1"/>
              <w:gridCol w:w="1"/>
              <w:gridCol w:w="691"/>
              <w:gridCol w:w="850"/>
              <w:gridCol w:w="1"/>
              <w:gridCol w:w="1150"/>
            </w:tblGrid>
            <w:tr>
              <w:trPr>
                <w:trHeight w:val="284" w:hRule="exact"/>
                <w:cantSplit w:val="false"/>
              </w:trPr>
              <w:tc>
                <w:tcPr>
                  <w:tcW w:w="2001" w:type="dxa"/>
                  <w:gridSpan w:val="2"/>
                  <w:vMerge w:val="restart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1"/>
                    <w:insideH w:val="dotted" w:sz="4" w:space="0" w:color="000001"/>
                    <w:right w:val="dotted" w:sz="4" w:space="0" w:color="000001"/>
                    <w:insideV w:val="dotted" w:sz="4" w:space="0" w:color="000001"/>
                  </w:tcBorders>
                  <w:shd w:fill="FFFFFF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center"/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uk-UA" w:eastAsia="uk-UA"/>
                    </w:rPr>
                    <w:t>Назва обладнання</w:t>
                  </w:r>
                </w:p>
              </w:tc>
              <w:tc>
                <w:tcPr>
                  <w:tcW w:w="2691" w:type="dxa"/>
                  <w:gridSpan w:val="4"/>
                  <w:tcBorders>
                    <w:top w:val="dotted" w:sz="4" w:space="0" w:color="00000A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1"/>
                    <w:insideV w:val="dotted" w:sz="4" w:space="0" w:color="000001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center"/>
                    <w:rPr>
                      <w:rFonts w:ascii="Arial Narrow" w:hAnsi="Arial Narrow"/>
                      <w:b/>
                      <w:bCs/>
                      <w:sz w:val="16"/>
                      <w:szCs w:val="16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16"/>
                      <w:szCs w:val="16"/>
                      <w:lang w:val="uk-UA" w:eastAsia="uk-UA"/>
                    </w:rPr>
                    <w:t>заплановане до встановлення</w:t>
                  </w:r>
                </w:p>
              </w:tc>
              <w:tc>
                <w:tcPr>
                  <w:tcW w:w="2690" w:type="dxa"/>
                  <w:gridSpan w:val="6"/>
                  <w:tcBorders>
                    <w:top w:val="dotted" w:sz="4" w:space="0" w:color="00000A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1"/>
                    <w:insideV w:val="dotted" w:sz="4" w:space="0" w:color="000001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center"/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uk-UA" w:eastAsia="uk-UA"/>
                    </w:rPr>
                    <w:t>існуюче обладнання*</w:t>
                  </w:r>
                </w:p>
              </w:tc>
              <w:tc>
                <w:tcPr>
                  <w:tcW w:w="2692" w:type="dxa"/>
                  <w:gridSpan w:val="4"/>
                  <w:tcBorders>
                    <w:top w:val="dotted" w:sz="4" w:space="0" w:color="00000A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1"/>
                    <w:insideV w:val="dotted" w:sz="4" w:space="0" w:color="000001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center"/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uk-UA" w:eastAsia="uk-UA"/>
                    </w:rPr>
                    <w:t>обладнання підлягає демонтажу*</w:t>
                  </w:r>
                </w:p>
              </w:tc>
            </w:tr>
            <w:tr>
              <w:trPr>
                <w:trHeight w:val="284" w:hRule="exact"/>
                <w:cantSplit w:val="false"/>
              </w:trPr>
              <w:tc>
                <w:tcPr>
                  <w:tcW w:w="2001" w:type="dxa"/>
                  <w:gridSpan w:val="2"/>
                  <w:vMerge w:val="continue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1"/>
                    <w:insideH w:val="dotted" w:sz="4" w:space="0" w:color="000001"/>
                    <w:right w:val="dotted" w:sz="4" w:space="0" w:color="000001"/>
                    <w:insideV w:val="dotted" w:sz="4" w:space="0" w:color="000001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uk-UA" w:eastAsia="uk-UA"/>
                    </w:rPr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center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(шт)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center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(кВт)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center"/>
                    <w:rPr>
                      <w:rFonts w:cs="Arial" w:ascii="Arial Narrow" w:hAnsi="Arial Narrow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cs="Arial"/>
                      <w:sz w:val="18"/>
                      <w:szCs w:val="18"/>
                      <w:lang w:eastAsia="uk-UA"/>
                    </w:rPr>
                    <w:t>q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  <w:vertAlign w:val="subscript"/>
                      <w:lang w:eastAsia="uk-UA"/>
                    </w:rPr>
                    <w:t>max</w:t>
                  </w:r>
                  <w:r>
                    <w:rPr>
                      <w:rFonts w:cs="Arial" w:ascii="Arial Narrow" w:hAnsi="Arial Narrow"/>
                      <w:sz w:val="18"/>
                      <w:szCs w:val="18"/>
                      <w:lang w:eastAsia="uk-UA"/>
                    </w:rPr>
                    <w:t xml:space="preserve"> (м</w:t>
                  </w:r>
                  <w:r>
                    <w:rPr>
                      <w:rFonts w:cs="Arial" w:ascii="Arial Narrow" w:hAnsi="Arial Narrow"/>
                      <w:sz w:val="18"/>
                      <w:szCs w:val="18"/>
                      <w:vertAlign w:val="superscript"/>
                      <w:lang w:eastAsia="uk-UA"/>
                    </w:rPr>
                    <w:t>3</w:t>
                  </w:r>
                  <w:r>
                    <w:rPr>
                      <w:rFonts w:cs="Arial" w:ascii="Arial Narrow" w:hAnsi="Arial Narrow"/>
                      <w:sz w:val="18"/>
                      <w:szCs w:val="18"/>
                      <w:lang w:eastAsia="uk-UA"/>
                    </w:rPr>
                    <w:t>/год)</w:t>
                  </w:r>
                </w:p>
              </w:tc>
              <w:tc>
                <w:tcPr>
                  <w:tcW w:w="69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center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(шт)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center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(кВт)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center"/>
                    <w:rPr>
                      <w:rFonts w:cs="Arial" w:ascii="Arial Narrow" w:hAnsi="Arial Narrow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cs="Arial"/>
                      <w:sz w:val="18"/>
                      <w:szCs w:val="18"/>
                      <w:lang w:eastAsia="uk-UA"/>
                    </w:rPr>
                    <w:t>q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  <w:vertAlign w:val="subscript"/>
                      <w:lang w:eastAsia="uk-UA"/>
                    </w:rPr>
                    <w:t>max</w:t>
                  </w:r>
                  <w:r>
                    <w:rPr>
                      <w:rFonts w:cs="Arial" w:ascii="Arial Narrow" w:hAnsi="Arial Narrow"/>
                      <w:sz w:val="18"/>
                      <w:szCs w:val="18"/>
                      <w:lang w:eastAsia="uk-UA"/>
                    </w:rPr>
                    <w:t xml:space="preserve"> (м</w:t>
                  </w:r>
                  <w:r>
                    <w:rPr>
                      <w:rFonts w:cs="Arial" w:ascii="Arial Narrow" w:hAnsi="Arial Narrow"/>
                      <w:sz w:val="18"/>
                      <w:szCs w:val="18"/>
                      <w:vertAlign w:val="superscript"/>
                      <w:lang w:eastAsia="uk-UA"/>
                    </w:rPr>
                    <w:t>3</w:t>
                  </w:r>
                  <w:r>
                    <w:rPr>
                      <w:rFonts w:cs="Arial" w:ascii="Arial Narrow" w:hAnsi="Arial Narrow"/>
                      <w:sz w:val="18"/>
                      <w:szCs w:val="18"/>
                      <w:lang w:eastAsia="uk-UA"/>
                    </w:rPr>
                    <w:t>/год)</w:t>
                  </w:r>
                </w:p>
              </w:tc>
              <w:tc>
                <w:tcPr>
                  <w:tcW w:w="693" w:type="dxa"/>
                  <w:gridSpan w:val="3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center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(шт)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center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(кВт)</w:t>
                  </w:r>
                </w:p>
              </w:tc>
              <w:tc>
                <w:tcPr>
                  <w:tcW w:w="1151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center"/>
                    <w:rPr>
                      <w:rFonts w:cs="Arial" w:ascii="Arial Narrow" w:hAnsi="Arial Narrow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cs="Arial"/>
                      <w:sz w:val="18"/>
                      <w:szCs w:val="18"/>
                      <w:lang w:eastAsia="uk-UA"/>
                    </w:rPr>
                    <w:t>q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  <w:vertAlign w:val="subscript"/>
                      <w:lang w:eastAsia="uk-UA"/>
                    </w:rPr>
                    <w:t>max</w:t>
                  </w:r>
                  <w:r>
                    <w:rPr>
                      <w:rFonts w:cs="Arial" w:ascii="Arial Narrow" w:hAnsi="Arial Narrow"/>
                      <w:sz w:val="18"/>
                      <w:szCs w:val="18"/>
                      <w:lang w:eastAsia="uk-UA"/>
                    </w:rPr>
                    <w:t xml:space="preserve"> (м</w:t>
                  </w:r>
                  <w:r>
                    <w:rPr>
                      <w:rFonts w:cs="Arial" w:ascii="Arial Narrow" w:hAnsi="Arial Narrow"/>
                      <w:sz w:val="18"/>
                      <w:szCs w:val="18"/>
                      <w:vertAlign w:val="superscript"/>
                      <w:lang w:eastAsia="uk-UA"/>
                    </w:rPr>
                    <w:t>3</w:t>
                  </w:r>
                  <w:r>
                    <w:rPr>
                      <w:rFonts w:cs="Arial" w:ascii="Arial Narrow" w:hAnsi="Arial Narrow"/>
                      <w:sz w:val="18"/>
                      <w:szCs w:val="18"/>
                      <w:lang w:eastAsia="uk-UA"/>
                    </w:rPr>
                    <w:t>/год)</w:t>
                  </w:r>
                </w:p>
              </w:tc>
            </w:tr>
            <w:tr>
              <w:trPr>
                <w:trHeight w:val="284" w:hRule="atLeast"/>
                <w:cantSplit w:val="false"/>
              </w:trPr>
              <w:tc>
                <w:tcPr>
                  <w:tcW w:w="2001" w:type="dxa"/>
                  <w:gridSpan w:val="2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insideH w:val="dotted" w:sz="4" w:space="0" w:color="00000A"/>
                    <w:right w:val="dotted" w:sz="4" w:space="0" w:color="000001"/>
                    <w:insideV w:val="dotted" w:sz="4" w:space="0" w:color="000001"/>
                  </w:tcBorders>
                  <w:shd w:fill="FFFFFF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9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93" w:type="dxa"/>
                  <w:gridSpan w:val="3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1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</w:tr>
            <w:tr>
              <w:trPr>
                <w:trHeight w:val="284" w:hRule="atLeast"/>
                <w:cantSplit w:val="false"/>
              </w:trPr>
              <w:tc>
                <w:tcPr>
                  <w:tcW w:w="2001" w:type="dxa"/>
                  <w:gridSpan w:val="2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insideH w:val="dotted" w:sz="4" w:space="0" w:color="00000A"/>
                    <w:right w:val="dotted" w:sz="4" w:space="0" w:color="000001"/>
                    <w:insideV w:val="dotted" w:sz="4" w:space="0" w:color="000001"/>
                  </w:tcBorders>
                  <w:shd w:fill="FFFFFF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9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93" w:type="dxa"/>
                  <w:gridSpan w:val="3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1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</w:tr>
            <w:tr>
              <w:trPr>
                <w:trHeight w:val="284" w:hRule="atLeast"/>
                <w:cantSplit w:val="false"/>
              </w:trPr>
              <w:tc>
                <w:tcPr>
                  <w:tcW w:w="2001" w:type="dxa"/>
                  <w:gridSpan w:val="2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insideH w:val="dotted" w:sz="4" w:space="0" w:color="00000A"/>
                    <w:right w:val="dotted" w:sz="4" w:space="0" w:color="000001"/>
                    <w:insideV w:val="dotted" w:sz="4" w:space="0" w:color="000001"/>
                  </w:tcBorders>
                  <w:shd w:fill="FFFFFF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9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93" w:type="dxa"/>
                  <w:gridSpan w:val="3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1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</w:tr>
            <w:tr>
              <w:trPr>
                <w:trHeight w:val="284" w:hRule="atLeast"/>
                <w:cantSplit w:val="false"/>
              </w:trPr>
              <w:tc>
                <w:tcPr>
                  <w:tcW w:w="2001" w:type="dxa"/>
                  <w:gridSpan w:val="2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insideH w:val="dotted" w:sz="4" w:space="0" w:color="00000A"/>
                    <w:right w:val="dotted" w:sz="4" w:space="0" w:color="000001"/>
                    <w:insideV w:val="dotted" w:sz="4" w:space="0" w:color="000001"/>
                  </w:tcBorders>
                  <w:shd w:fill="FFFFFF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9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93" w:type="dxa"/>
                  <w:gridSpan w:val="3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1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</w:tr>
            <w:tr>
              <w:trPr>
                <w:trHeight w:val="284" w:hRule="atLeast"/>
                <w:cantSplit w:val="false"/>
              </w:trPr>
              <w:tc>
                <w:tcPr>
                  <w:tcW w:w="2001" w:type="dxa"/>
                  <w:gridSpan w:val="2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insideH w:val="dotted" w:sz="4" w:space="0" w:color="00000A"/>
                    <w:right w:val="dotted" w:sz="4" w:space="0" w:color="000001"/>
                    <w:insideV w:val="dotted" w:sz="4" w:space="0" w:color="000001"/>
                  </w:tcBorders>
                  <w:shd w:fill="FFFFFF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9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93" w:type="dxa"/>
                  <w:gridSpan w:val="3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1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</w:tr>
            <w:tr>
              <w:trPr>
                <w:trHeight w:val="284" w:hRule="atLeast"/>
                <w:cantSplit w:val="false"/>
              </w:trPr>
              <w:tc>
                <w:tcPr>
                  <w:tcW w:w="2001" w:type="dxa"/>
                  <w:gridSpan w:val="2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insideH w:val="dotted" w:sz="4" w:space="0" w:color="00000A"/>
                    <w:right w:val="dotted" w:sz="4" w:space="0" w:color="000001"/>
                    <w:insideV w:val="dotted" w:sz="4" w:space="0" w:color="000001"/>
                  </w:tcBorders>
                  <w:shd w:fill="FFFFFF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r>
                </w:p>
              </w:tc>
              <w:tc>
                <w:tcPr>
                  <w:tcW w:w="69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r>
                </w:p>
              </w:tc>
              <w:tc>
                <w:tcPr>
                  <w:tcW w:w="693" w:type="dxa"/>
                  <w:gridSpan w:val="3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r>
                </w:p>
              </w:tc>
              <w:tc>
                <w:tcPr>
                  <w:tcW w:w="1151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r>
                </w:p>
              </w:tc>
            </w:tr>
            <w:tr>
              <w:trPr>
                <w:trHeight w:val="284" w:hRule="atLeast"/>
                <w:cantSplit w:val="false"/>
              </w:trPr>
              <w:tc>
                <w:tcPr>
                  <w:tcW w:w="2001" w:type="dxa"/>
                  <w:gridSpan w:val="2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insideH w:val="dotted" w:sz="4" w:space="0" w:color="00000A"/>
                    <w:right w:val="dotted" w:sz="4" w:space="0" w:color="000001"/>
                    <w:insideV w:val="dotted" w:sz="4" w:space="0" w:color="000001"/>
                  </w:tcBorders>
                  <w:shd w:fill="FFFFFF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9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93" w:type="dxa"/>
                  <w:gridSpan w:val="3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1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</w:tr>
            <w:tr>
              <w:trPr>
                <w:trHeight w:val="284" w:hRule="atLeast"/>
                <w:cantSplit w:val="false"/>
              </w:trPr>
              <w:tc>
                <w:tcPr>
                  <w:tcW w:w="2001" w:type="dxa"/>
                  <w:gridSpan w:val="2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insideH w:val="dotted" w:sz="4" w:space="0" w:color="00000A"/>
                    <w:right w:val="dotted" w:sz="4" w:space="0" w:color="000001"/>
                    <w:insideV w:val="dotted" w:sz="4" w:space="0" w:color="000001"/>
                  </w:tcBorders>
                  <w:shd w:fill="FFFFFF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9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693" w:type="dxa"/>
                  <w:gridSpan w:val="3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151" w:type="dxa"/>
                  <w:gridSpan w:val="2"/>
                  <w:tcBorders>
                    <w:top w:val="nil"/>
                    <w:left w:val="nil"/>
                    <w:bottom w:val="dotted" w:sz="4" w:space="0" w:color="00000A"/>
                    <w:insideH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</w:tr>
            <w:tr>
              <w:trPr>
                <w:trHeight w:val="190" w:hRule="atLeast"/>
                <w:cantSplit w:val="false"/>
              </w:trPr>
              <w:tc>
                <w:tcPr>
                  <w:tcW w:w="1000" w:type="dxa"/>
                  <w:tcBorders>
                    <w:top w:val="nil"/>
                    <w:left w:val="dotted" w:sz="4" w:space="0" w:color="00000A"/>
                    <w:bottom w:val="dotted" w:sz="4" w:space="0" w:color="00000A"/>
                    <w:insideH w:val="dotted" w:sz="4" w:space="0" w:color="00000A"/>
                    <w:right w:val="nil"/>
                    <w:insideV w:val="nil"/>
                  </w:tcBorders>
                  <w:shd w:fill="F2F2F2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2539" w:type="dxa"/>
                  <w:gridSpan w:val="3"/>
                  <w:tcBorders>
                    <w:top w:val="dotted" w:sz="4" w:space="0" w:color="00000A"/>
                    <w:left w:val="nil"/>
                    <w:bottom w:val="dotted" w:sz="4" w:space="0" w:color="00000A"/>
                    <w:insideH w:val="dotted" w:sz="4" w:space="0" w:color="00000A"/>
                    <w:right w:val="single" w:sz="8" w:space="0" w:color="000001"/>
                    <w:insideV w:val="single" w:sz="8" w:space="0" w:color="000001"/>
                  </w:tcBorders>
                  <w:shd w:fill="F2F2F2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 xml:space="preserve">Усього 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00000A"/>
                    <w:insideH w:val="single" w:sz="8" w:space="0" w:color="00000A"/>
                    <w:right w:val="single" w:sz="8" w:space="0" w:color="00000A"/>
                    <w:insideV w:val="single" w:sz="8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540" w:type="dxa"/>
                  <w:gridSpan w:val="4"/>
                  <w:tcBorders>
                    <w:top w:val="dotted" w:sz="4" w:space="0" w:color="00000A"/>
                    <w:left w:val="nil"/>
                    <w:bottom w:val="dotted" w:sz="4" w:space="0" w:color="00000A"/>
                    <w:insideH w:val="dotted" w:sz="4" w:space="0" w:color="00000A"/>
                    <w:right w:val="single" w:sz="8" w:space="0" w:color="000001"/>
                    <w:insideV w:val="single" w:sz="8" w:space="0" w:color="000001"/>
                  </w:tcBorders>
                  <w:shd w:fill="F2F2F2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Усього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sz="8" w:space="0" w:color="00000A"/>
                    <w:insideH w:val="single" w:sz="8" w:space="0" w:color="00000A"/>
                    <w:right w:val="single" w:sz="8" w:space="0" w:color="00000A"/>
                    <w:insideV w:val="single" w:sz="8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543" w:type="dxa"/>
                  <w:gridSpan w:val="4"/>
                  <w:tcBorders>
                    <w:top w:val="dotted" w:sz="4" w:space="0" w:color="00000A"/>
                    <w:left w:val="nil"/>
                    <w:bottom w:val="dotted" w:sz="4" w:space="0" w:color="00000A"/>
                    <w:insideH w:val="dotted" w:sz="4" w:space="0" w:color="00000A"/>
                    <w:right w:val="single" w:sz="8" w:space="0" w:color="000001"/>
                    <w:insideV w:val="single" w:sz="8" w:space="0" w:color="000001"/>
                  </w:tcBorders>
                  <w:shd w:fill="F2F2F2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right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Усього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00000A"/>
                    <w:insideH w:val="single" w:sz="8" w:space="0" w:color="00000A"/>
                    <w:right w:val="single" w:sz="8" w:space="0" w:color="00000A"/>
                    <w:insideV w:val="single" w:sz="8" w:space="0" w:color="00000A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spacing w:before="0" w:after="0"/>
                    <w:ind w:left="0" w:right="0" w:hanging="0"/>
                    <w:jc w:val="both"/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uk-UA" w:eastAsia="uk-UA"/>
                    </w:rPr>
                    <w:t> </w:t>
                  </w:r>
                </w:p>
              </w:tc>
            </w:tr>
          </w:tbl>
          <w:p>
            <w:pPr>
              <w:pStyle w:val="NormalWeb"/>
              <w:spacing w:before="280" w:after="28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2F2F2" w:val="clear"/>
            <w:vAlign w:val="center"/>
          </w:tcPr>
          <w:p>
            <w:pPr>
              <w:pStyle w:val="NormalWeb"/>
              <w:numPr>
                <w:ilvl w:val="0"/>
                <w:numId w:val="1"/>
              </w:numPr>
              <w:spacing w:before="280" w:after="280"/>
              <w:ind w:left="284" w:right="0" w:hanging="36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Розрахункові параметри приєднання:</w:t>
            </w:r>
          </w:p>
        </w:tc>
      </w:tr>
      <w:tr>
        <w:trPr>
          <w:trHeight w:val="70" w:hRule="exact"/>
          <w:cantSplit w:val="false"/>
        </w:trPr>
        <w:tc>
          <w:tcPr>
            <w:tcW w:w="7214" w:type="dxa"/>
            <w:gridSpan w:val="21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76" w:before="120" w:after="12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450" w:type="dxa"/>
            <w:gridSpan w:val="6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76" w:before="120" w:after="12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76" w:before="120" w:after="12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27" w:hRule="atLeast"/>
          <w:cantSplit w:val="false"/>
        </w:trPr>
        <w:tc>
          <w:tcPr>
            <w:tcW w:w="7214" w:type="dxa"/>
            <w:gridSpan w:val="21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ind w:left="0" w:right="0" w:firstLine="1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Технічна (існуюча) потужність, в точці приєднання (</w:t>
            </w:r>
            <w:r>
              <w:rPr>
                <w:rFonts w:ascii="Arial Narrow" w:hAnsi="Arial Narrow"/>
                <w:i/>
                <w:sz w:val="18"/>
                <w:szCs w:val="18"/>
                <w:lang w:val="uk-UA"/>
              </w:rPr>
              <w:t>*Заповнюється для заяв на реконструкцію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>):</w:t>
            </w:r>
          </w:p>
        </w:tc>
        <w:tc>
          <w:tcPr>
            <w:tcW w:w="1450" w:type="dxa"/>
            <w:gridSpan w:val="6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ТехПотужІснуюча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" w:name="ТехПотужІснуюча11"/>
            <w:bookmarkStart w:id="63" w:name="ТехПотужІснуюча1"/>
            <w:bookmarkStart w:id="64" w:name="ТехПотужІснуюча1"/>
            <w:bookmarkEnd w:id="64"/>
            <w:r>
              <w:rPr>
                <w:rFonts w:ascii="Arial Narrow" w:hAnsi="Arial Narrow"/>
                <w:sz w:val="18"/>
                <w:szCs w:val="18"/>
                <w:lang w:val="uk-UA"/>
              </w:rPr>
              <w:t>     </w:t>
            </w:r>
            <w:bookmarkStart w:id="65" w:name="ТехПотужІснуюча1"/>
            <w:bookmarkEnd w:id="65"/>
            <w:bookmarkEnd w:id="62"/>
            <w:r>
              <w:rPr>
                <w:rFonts w:ascii="Arial Narrow" w:hAnsi="Arial Narrow"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(м3/год)</w:t>
            </w:r>
          </w:p>
        </w:tc>
      </w:tr>
      <w:tr>
        <w:trPr>
          <w:trHeight w:val="227" w:hRule="atLeast"/>
          <w:cantSplit w:val="false"/>
        </w:trPr>
        <w:tc>
          <w:tcPr>
            <w:tcW w:w="7214" w:type="dxa"/>
            <w:gridSpan w:val="21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ind w:left="0" w:right="0" w:firstLine="1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Технічна (пропускна) потужність, замовлена в точці приєднання:</w:t>
            </w:r>
          </w:p>
        </w:tc>
        <w:tc>
          <w:tcPr>
            <w:tcW w:w="1450" w:type="dxa"/>
            <w:gridSpan w:val="6"/>
            <w:tcBorders>
              <w:top w:val="dotted" w:sz="4" w:space="0" w:color="00000A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ТехПотужПропуск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" w:name="ТехПотужПропуск11"/>
            <w:bookmarkStart w:id="67" w:name="ТехПотужПропуск1"/>
            <w:bookmarkStart w:id="68" w:name="ТехПотужПропуск1"/>
            <w:bookmarkEnd w:id="68"/>
            <w:r>
              <w:rPr>
                <w:rFonts w:ascii="Arial Narrow" w:hAnsi="Arial Narrow"/>
                <w:sz w:val="18"/>
                <w:szCs w:val="18"/>
                <w:lang w:val="uk-UA"/>
              </w:rPr>
              <w:t>     </w:t>
            </w:r>
            <w:bookmarkStart w:id="69" w:name="ТехПотужПропуск1"/>
            <w:bookmarkEnd w:id="69"/>
            <w:bookmarkEnd w:id="66"/>
            <w:r>
              <w:rPr>
                <w:rFonts w:ascii="Arial Narrow" w:hAnsi="Arial Narrow"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(м3/год)</w:t>
            </w:r>
          </w:p>
        </w:tc>
      </w:tr>
      <w:tr>
        <w:trPr>
          <w:trHeight w:val="227" w:hRule="atLeast"/>
          <w:cantSplit w:val="false"/>
        </w:trPr>
        <w:tc>
          <w:tcPr>
            <w:tcW w:w="7214" w:type="dxa"/>
            <w:gridSpan w:val="21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ind w:left="0" w:right="0" w:firstLine="1"/>
              <w:rPr>
                <w:rFonts w:ascii="Arial Narrow" w:hAnsi="Arial Narrow"/>
                <w:sz w:val="18"/>
                <w:szCs w:val="18"/>
                <w:shd w:fill="FFFFFF" w:val="clear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shd w:fill="FFFFFF" w:val="clear"/>
                <w:lang w:val="uk-UA"/>
              </w:rPr>
              <w:t>Резерв потужності для забезпечення нових приєднань в точці приєднання**:</w:t>
            </w:r>
          </w:p>
        </w:tc>
        <w:tc>
          <w:tcPr>
            <w:tcW w:w="1450" w:type="dxa"/>
            <w:gridSpan w:val="6"/>
            <w:tcBorders>
              <w:top w:val="dotted" w:sz="4" w:space="0" w:color="00000A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РезервПотуж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" w:name="РезервПотуж11"/>
            <w:bookmarkStart w:id="71" w:name="РезервПотуж1"/>
            <w:bookmarkStart w:id="72" w:name="РезервПотуж1"/>
            <w:bookmarkEnd w:id="72"/>
            <w:r>
              <w:rPr>
                <w:rFonts w:ascii="Arial Narrow" w:hAnsi="Arial Narrow"/>
                <w:sz w:val="18"/>
                <w:szCs w:val="18"/>
                <w:lang w:val="uk-UA"/>
              </w:rPr>
              <w:t>     </w:t>
            </w:r>
            <w:bookmarkStart w:id="73" w:name="РезервПотуж1"/>
            <w:bookmarkEnd w:id="73"/>
            <w:bookmarkEnd w:id="70"/>
            <w:r>
              <w:rPr>
                <w:rFonts w:ascii="Arial Narrow" w:hAnsi="Arial Narrow"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(м3/год)</w:t>
            </w:r>
          </w:p>
        </w:tc>
      </w:tr>
      <w:tr>
        <w:trPr>
          <w:trHeight w:val="227" w:hRule="atLeast"/>
          <w:cantSplit w:val="false"/>
        </w:trPr>
        <w:tc>
          <w:tcPr>
            <w:tcW w:w="7214" w:type="dxa"/>
            <w:gridSpan w:val="21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ind w:left="0" w:right="0" w:firstLine="1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Загальна технічна (пропускна) потужність в місці її забезпечення, що має бути створена:</w:t>
            </w:r>
          </w:p>
        </w:tc>
        <w:tc>
          <w:tcPr>
            <w:tcW w:w="1450" w:type="dxa"/>
            <w:gridSpan w:val="6"/>
            <w:tcBorders>
              <w:top w:val="dotted" w:sz="4" w:space="0" w:color="00000A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ТехПотужЗагальн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" w:name="ТехПотужЗагальн11"/>
            <w:bookmarkStart w:id="75" w:name="ТехПотужЗагальн1"/>
            <w:bookmarkStart w:id="76" w:name="ТехПотужЗагальн1"/>
            <w:bookmarkEnd w:id="76"/>
            <w:r>
              <w:rPr>
                <w:rFonts w:ascii="Arial Narrow" w:hAnsi="Arial Narrow"/>
                <w:sz w:val="18"/>
                <w:szCs w:val="18"/>
                <w:lang w:val="uk-UA"/>
              </w:rPr>
              <w:t>     </w:t>
            </w:r>
            <w:bookmarkStart w:id="77" w:name="ТехПотужЗагальн1"/>
            <w:bookmarkEnd w:id="77"/>
            <w:bookmarkEnd w:id="74"/>
            <w:r>
              <w:rPr>
                <w:rFonts w:ascii="Arial Narrow" w:hAnsi="Arial Narrow"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(м3/год)</w:t>
            </w:r>
          </w:p>
        </w:tc>
      </w:tr>
      <w:tr>
        <w:trPr>
          <w:trHeight w:val="80" w:hRule="exact"/>
          <w:cantSplit w:val="false"/>
        </w:trPr>
        <w:tc>
          <w:tcPr>
            <w:tcW w:w="3010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120" w:after="120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</w:r>
          </w:p>
        </w:tc>
        <w:tc>
          <w:tcPr>
            <w:tcW w:w="4204" w:type="dxa"/>
            <w:gridSpan w:val="16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120" w:after="120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</w:r>
          </w:p>
        </w:tc>
        <w:tc>
          <w:tcPr>
            <w:tcW w:w="1450" w:type="dxa"/>
            <w:gridSpan w:val="6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120" w:after="120"/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</w:r>
          </w:p>
        </w:tc>
      </w:tr>
      <w:tr>
        <w:trPr>
          <w:trHeight w:val="227" w:hRule="atLeas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ind w:left="0" w:right="0" w:firstLine="1"/>
              <w:jc w:val="both"/>
              <w:rPr>
                <w:rFonts w:ascii="Arial Narrow" w:hAnsi="Arial Narrow"/>
                <w:sz w:val="12"/>
                <w:szCs w:val="12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**Відомості про третіх осіб, яких планується газифікувати </w:t>
            </w:r>
            <w:r>
              <w:rPr>
                <w:rFonts w:ascii="Arial Narrow" w:hAnsi="Arial Narrow"/>
                <w:sz w:val="12"/>
                <w:szCs w:val="12"/>
                <w:lang w:val="uk-UA"/>
              </w:rPr>
              <w:t>(</w:t>
            </w:r>
            <w:r>
              <w:rPr>
                <w:rFonts w:ascii="Arial Narrow" w:hAnsi="Arial Narrow"/>
                <w:i/>
                <w:sz w:val="12"/>
                <w:szCs w:val="12"/>
                <w:lang w:val="uk-UA"/>
              </w:rPr>
              <w:t xml:space="preserve">Заповнюється в разі зазначення резерву потужності, з вказанням найменування об‘єктів газифікації та їх кількості, в т.ч. нежитлові приміщення в житлових будинках </w:t>
            </w:r>
            <w:r>
              <w:rPr>
                <w:rFonts w:ascii="Arial Narrow" w:hAnsi="Arial Narrow"/>
                <w:sz w:val="12"/>
                <w:szCs w:val="12"/>
                <w:lang w:val="uk-UA"/>
              </w:rPr>
              <w:t>):</w:t>
            </w:r>
          </w:p>
        </w:tc>
      </w:tr>
      <w:tr>
        <w:trPr>
          <w:trHeight w:val="67" w:hRule="atLeas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</w:tc>
      </w:tr>
      <w:tr>
        <w:trPr>
          <w:trHeight w:val="62" w:hRule="atLeast"/>
          <w:cantSplit w:val="false"/>
        </w:trPr>
        <w:tc>
          <w:tcPr>
            <w:tcW w:w="10645" w:type="dxa"/>
            <w:gridSpan w:val="30"/>
            <w:tcBorders>
              <w:top w:val="dotted" w:sz="4" w:space="0" w:color="00000A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16"/>
                <w:szCs w:val="16"/>
                <w:lang w:val="uk-UA"/>
              </w:rPr>
            </w:pPr>
            <w:r>
              <w:rPr>
                <w:rFonts w:ascii="Arial Narrow" w:hAnsi="Arial Narrow"/>
                <w:sz w:val="16"/>
                <w:szCs w:val="16"/>
                <w:lang w:val="uk-UA"/>
              </w:rPr>
            </w:r>
          </w:p>
        </w:tc>
      </w:tr>
      <w:tr>
        <w:trPr>
          <w:trHeight w:val="73" w:hRule="exact"/>
          <w:cantSplit w:val="false"/>
        </w:trPr>
        <w:tc>
          <w:tcPr>
            <w:tcW w:w="3010" w:type="dxa"/>
            <w:gridSpan w:val="5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76" w:before="120" w:after="12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3657" w:type="dxa"/>
            <w:gridSpan w:val="13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76" w:before="120" w:after="12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823" w:type="dxa"/>
            <w:gridSpan w:val="7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76" w:before="120" w:after="12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2155" w:type="dxa"/>
            <w:gridSpan w:val="5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76" w:before="120" w:after="12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trHeight w:val="284" w:hRule="atLeas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2F2F2" w:val="clear"/>
            <w:vAlign w:val="center"/>
          </w:tcPr>
          <w:p>
            <w:pPr>
              <w:pStyle w:val="NormalWeb"/>
              <w:numPr>
                <w:ilvl w:val="0"/>
                <w:numId w:val="1"/>
              </w:numPr>
              <w:spacing w:before="280" w:after="280"/>
              <w:ind w:left="284" w:right="0" w:hanging="360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Данні про вузли обліку газу </w:t>
            </w:r>
            <w:r>
              <w:rPr>
                <w:sz w:val="18"/>
                <w:szCs w:val="18"/>
                <w:lang w:val="uk-UA"/>
              </w:rPr>
              <w:t>( ***</w:t>
            </w:r>
            <w:r>
              <w:rPr>
                <w:i/>
                <w:sz w:val="18"/>
                <w:szCs w:val="18"/>
                <w:lang w:val="uk-UA"/>
              </w:rPr>
              <w:t>Заповнюється при наявності діючого ВОГ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</w:tr>
      <w:tr>
        <w:trPr>
          <w:trHeight w:val="284" w:hRule="atLeast"/>
          <w:cantSplit w:val="false"/>
        </w:trPr>
        <w:tc>
          <w:tcPr>
            <w:tcW w:w="3512" w:type="dxa"/>
            <w:gridSpan w:val="6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right="0" w:firstLine="1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Параметри лічильника газу</w:t>
            </w:r>
          </w:p>
        </w:tc>
        <w:tc>
          <w:tcPr>
            <w:tcW w:w="7133" w:type="dxa"/>
            <w:gridSpan w:val="24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ПараметриЛГ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" w:name="ПараметриЛГ11"/>
            <w:bookmarkStart w:id="79" w:name="ПараметриЛГ1"/>
            <w:bookmarkStart w:id="80" w:name="ПараметриЛГ1"/>
            <w:bookmarkEnd w:id="80"/>
            <w:r>
              <w:rPr>
                <w:rFonts w:ascii="Arial Narrow" w:hAnsi="Arial Narrow"/>
                <w:sz w:val="18"/>
                <w:szCs w:val="18"/>
                <w:lang w:val="uk-UA"/>
              </w:rPr>
              <w:t>ВОГ типу _______________, зав. N _______________</w:t>
            </w:r>
            <w:bookmarkStart w:id="81" w:name="ПараметриЛГ1"/>
            <w:bookmarkEnd w:id="81"/>
            <w:bookmarkEnd w:id="78"/>
            <w:r>
              <w:rPr>
                <w:rFonts w:ascii="Arial Narrow" w:hAnsi="Arial Narrow"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102" w:hRule="exac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ListParagraph"/>
              <w:spacing w:lineRule="auto" w:line="276"/>
              <w:ind w:left="426" w:right="0" w:firstLine="397"/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uk-UA"/>
              </w:rPr>
            </w:r>
          </w:p>
        </w:tc>
      </w:tr>
      <w:tr>
        <w:trPr>
          <w:trHeight w:val="113" w:hRule="exac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2F2F2" w:val="clear"/>
            <w:vAlign w:val="center"/>
          </w:tcPr>
          <w:p>
            <w:pPr>
              <w:pStyle w:val="NormalWeb"/>
              <w:numPr>
                <w:ilvl w:val="0"/>
                <w:numId w:val="1"/>
              </w:numPr>
              <w:spacing w:before="280" w:after="280"/>
              <w:ind w:left="284" w:right="0" w:hanging="36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Додаткова інформація</w:t>
            </w:r>
          </w:p>
        </w:tc>
      </w:tr>
      <w:tr>
        <w:trPr>
          <w:trHeight w:val="227" w:hRule="atLeast"/>
          <w:cantSplit w:val="false"/>
        </w:trPr>
        <w:tc>
          <w:tcPr>
            <w:tcW w:w="6345" w:type="dxa"/>
            <w:gridSpan w:val="1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ind w:left="0" w:right="0" w:firstLine="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Розробку проекту зовнішнього газопостачання забезпечує:</w:t>
            </w:r>
          </w:p>
        </w:tc>
        <w:tc>
          <w:tcPr>
            <w:tcW w:w="4300" w:type="dxa"/>
            <w:gridSpan w:val="1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cs="Arial Narrow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РозрПКД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" w:name="РозрПКД11"/>
            <w:bookmarkStart w:id="83" w:name="РозрПКД1"/>
            <w:bookmarkStart w:id="84" w:name="РозрПКД1"/>
            <w:bookmarkEnd w:id="84"/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Оператор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ГРМ</w:t>
            </w:r>
            <w:r>
              <w:rPr>
                <w:sz w:val="18"/>
                <w:szCs w:val="18"/>
                <w:lang w:val="uk-UA"/>
              </w:rPr>
              <w:t xml:space="preserve">       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Замовник</w:t>
            </w:r>
            <w:bookmarkStart w:id="85" w:name="РозрПКД1"/>
            <w:bookmarkEnd w:id="85"/>
            <w:bookmarkEnd w:id="82"/>
            <w:r>
              <w:rPr>
                <w:rFonts w:cs="Arial Narrow"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227" w:hRule="atLeast"/>
          <w:cantSplit w:val="false"/>
        </w:trPr>
        <w:tc>
          <w:tcPr>
            <w:tcW w:w="6345" w:type="dxa"/>
            <w:gridSpan w:val="1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ind w:left="0" w:right="0" w:firstLine="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Виконання будівельно монтажних робіт зовнішнього газопостачання забезпечує:</w:t>
            </w:r>
          </w:p>
        </w:tc>
        <w:tc>
          <w:tcPr>
            <w:tcW w:w="4300" w:type="dxa"/>
            <w:gridSpan w:val="1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cs="Arial Narrow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ВикБМРзГП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" w:name="ВикБМРзГП11"/>
            <w:bookmarkStart w:id="87" w:name="ВикБМРзГП1"/>
            <w:bookmarkStart w:id="88" w:name="ВикБМРзГП1"/>
            <w:bookmarkEnd w:id="88"/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Оператор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ГРМ</w:t>
            </w:r>
            <w:r>
              <w:rPr>
                <w:sz w:val="18"/>
                <w:szCs w:val="18"/>
                <w:lang w:val="uk-UA"/>
              </w:rPr>
              <w:t xml:space="preserve">       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Замовник</w:t>
            </w:r>
            <w:bookmarkStart w:id="89" w:name="ВикБМРзГП1"/>
            <w:bookmarkEnd w:id="89"/>
            <w:bookmarkEnd w:id="86"/>
            <w:r>
              <w:rPr>
                <w:rFonts w:cs="Arial Narrow"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227" w:hRule="atLeast"/>
          <w:cantSplit w:val="false"/>
        </w:trPr>
        <w:tc>
          <w:tcPr>
            <w:tcW w:w="6345" w:type="dxa"/>
            <w:gridSpan w:val="1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ind w:left="0" w:right="0" w:firstLine="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Розробку проекту внутрішнього газопостачання забезпечує:</w:t>
            </w:r>
          </w:p>
        </w:tc>
        <w:tc>
          <w:tcPr>
            <w:tcW w:w="4300" w:type="dxa"/>
            <w:gridSpan w:val="1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cs="Arial Narrow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__Fieldmark__573_18724795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" w:name="__Fieldmark__573_1872479515"/>
            <w:bookmarkStart w:id="91" w:name="__Fieldmark__573_1872479515"/>
            <w:bookmarkEnd w:id="91"/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Оператор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ГРМ</w:t>
            </w:r>
            <w:r>
              <w:rPr>
                <w:sz w:val="18"/>
                <w:szCs w:val="18"/>
                <w:lang w:val="uk-UA"/>
              </w:rPr>
              <w:t xml:space="preserve">       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Замовник</w:t>
            </w:r>
            <w:bookmarkStart w:id="92" w:name="__Fieldmark__573_1872479515"/>
            <w:bookmarkEnd w:id="92"/>
            <w:r>
              <w:rPr>
                <w:rFonts w:cs="Arial Narrow"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227" w:hRule="atLeast"/>
          <w:cantSplit w:val="false"/>
        </w:trPr>
        <w:tc>
          <w:tcPr>
            <w:tcW w:w="6345" w:type="dxa"/>
            <w:gridSpan w:val="1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ind w:left="0" w:right="0" w:firstLine="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Виконання будівельно монтажних робіт внутрішнього газопостачання забезпечує:</w:t>
            </w:r>
          </w:p>
        </w:tc>
        <w:tc>
          <w:tcPr>
            <w:tcW w:w="4300" w:type="dxa"/>
            <w:gridSpan w:val="1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cs="Arial Narrow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ВикБМРвГП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" w:name="ВикБМРвГП11"/>
            <w:bookmarkStart w:id="94" w:name="ВикБМРвГП1"/>
            <w:bookmarkStart w:id="95" w:name="ВикБМРвГП1"/>
            <w:bookmarkEnd w:id="95"/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Оператор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ГРМ</w:t>
            </w:r>
            <w:r>
              <w:rPr>
                <w:sz w:val="18"/>
                <w:szCs w:val="18"/>
                <w:lang w:val="uk-UA"/>
              </w:rPr>
              <w:t xml:space="preserve">       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Замовник</w:t>
            </w:r>
            <w:bookmarkStart w:id="96" w:name="ВикБМРвГП1"/>
            <w:bookmarkEnd w:id="96"/>
            <w:bookmarkEnd w:id="93"/>
            <w:r>
              <w:rPr>
                <w:rFonts w:cs="Arial Narrow"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227" w:hRule="atLeast"/>
          <w:cantSplit w:val="false"/>
        </w:trPr>
        <w:tc>
          <w:tcPr>
            <w:tcW w:w="6345" w:type="dxa"/>
            <w:gridSpan w:val="1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ind w:left="0" w:right="0" w:firstLine="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Інженерно-геодезичні вишукування (зовнішнього та/або внутрішнього газопостачання) забезпечує:</w:t>
            </w:r>
          </w:p>
        </w:tc>
        <w:tc>
          <w:tcPr>
            <w:tcW w:w="4300" w:type="dxa"/>
            <w:gridSpan w:val="1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cs="Arial Narrow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__Fieldmark__601_18724795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" w:name="__Fieldmark__601_1872479515"/>
            <w:bookmarkStart w:id="98" w:name="__Fieldmark__601_1872479515"/>
            <w:bookmarkEnd w:id="98"/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Оператор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ГРМ</w:t>
            </w:r>
            <w:r>
              <w:rPr>
                <w:sz w:val="18"/>
                <w:szCs w:val="18"/>
                <w:lang w:val="uk-UA"/>
              </w:rPr>
              <w:t xml:space="preserve">       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Замовник</w:t>
            </w:r>
            <w:bookmarkStart w:id="99" w:name="__Fieldmark__601_1872479515"/>
            <w:bookmarkEnd w:id="99"/>
            <w:r>
              <w:rPr>
                <w:rFonts w:cs="Arial Narrow"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227" w:hRule="atLeast"/>
          <w:cantSplit w:val="false"/>
        </w:trPr>
        <w:tc>
          <w:tcPr>
            <w:tcW w:w="6345" w:type="dxa"/>
            <w:gridSpan w:val="1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ind w:left="0" w:right="0" w:firstLine="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Інженерно-геологічні вишукування (зовнішнього та/або внутрішнього газопостачання) забезпечує:</w:t>
            </w:r>
          </w:p>
        </w:tc>
        <w:tc>
          <w:tcPr>
            <w:tcW w:w="4300" w:type="dxa"/>
            <w:gridSpan w:val="1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cs="Arial Narrow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__Fieldmark__614_18724795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0" w:name="__Fieldmark__614_1872479515"/>
            <w:bookmarkStart w:id="101" w:name="__Fieldmark__614_1872479515"/>
            <w:bookmarkEnd w:id="101"/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Оператор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ГРМ</w:t>
            </w:r>
            <w:r>
              <w:rPr>
                <w:sz w:val="18"/>
                <w:szCs w:val="18"/>
                <w:lang w:val="uk-UA"/>
              </w:rPr>
              <w:t xml:space="preserve">        </w:t>
            </w: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cs="Arial Narrow"/>
                <w:sz w:val="18"/>
                <w:szCs w:val="18"/>
                <w:lang w:val="uk-UA"/>
              </w:rPr>
              <w:t>Замовник</w:t>
            </w:r>
            <w:bookmarkStart w:id="102" w:name="__Fieldmark__614_1872479515"/>
            <w:bookmarkEnd w:id="102"/>
            <w:r>
              <w:rPr>
                <w:rFonts w:cs="Arial Narrow"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111" w:hRule="exac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2F2F2" w:val="clear"/>
            <w:vAlign w:val="center"/>
          </w:tcPr>
          <w:p>
            <w:pPr>
              <w:pStyle w:val="NormalWeb"/>
              <w:numPr>
                <w:ilvl w:val="0"/>
                <w:numId w:val="1"/>
              </w:numPr>
              <w:spacing w:before="280" w:after="280"/>
              <w:ind w:left="284" w:right="0" w:hanging="36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Відмітка про підписання опитувального листа:</w:t>
            </w:r>
          </w:p>
        </w:tc>
      </w:tr>
      <w:tr>
        <w:trPr>
          <w:trHeight w:val="454" w:hRule="atLeast"/>
          <w:cantSplit w:val="false"/>
        </w:trPr>
        <w:tc>
          <w:tcPr>
            <w:tcW w:w="10645" w:type="dxa"/>
            <w:gridSpan w:val="3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before="0" w:after="0"/>
              <w:ind w:left="0" w:right="0" w:firstLine="425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  <w:t>Своїм підписом Замовник підтверджує згоду на автоматизовану обробку його персональних даних згідно з чинним законодавством та можливу їх передачу третім особам, з метою забезпечення реалізації цивільно-правових відносин.</w:t>
            </w:r>
          </w:p>
        </w:tc>
      </w:tr>
      <w:tr>
        <w:trPr>
          <w:trHeight w:val="221" w:hRule="exact"/>
          <w:cantSplit w:val="false"/>
        </w:trPr>
        <w:tc>
          <w:tcPr>
            <w:tcW w:w="3010" w:type="dxa"/>
            <w:gridSpan w:val="5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RGC1"/>
              <w:spacing w:before="280" w:after="280"/>
              <w:rPr>
                <w:sz w:val="18"/>
                <w:szCs w:val="18"/>
              </w:rPr>
            </w:pPr>
            <w:r>
              <w:fldChar w:fldCharType="begin">
                <w:ffData>
                  <w:name w:val="ДатаРеєстрації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3" w:name="ДатаРеєстрації21"/>
            <w:bookmarkStart w:id="104" w:name="ДатаРеєстрації2"/>
            <w:bookmarkStart w:id="105" w:name="ДатаРеєстрації2"/>
            <w:bookmarkEnd w:id="105"/>
            <w:r>
              <w:rPr>
                <w:sz w:val="18"/>
                <w:szCs w:val="18"/>
              </w:rPr>
              <w:t>"       "                    20     р.</w:t>
            </w:r>
            <w:bookmarkStart w:id="106" w:name="ДатаРеєстрації2"/>
            <w:bookmarkEnd w:id="106"/>
            <w:bookmarkEnd w:id="103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18"/>
                <w:szCs w:val="18"/>
                <w:u w:val="single"/>
                <w:lang w:val="uk-UA"/>
              </w:rPr>
            </w:pPr>
            <w:r>
              <w:rPr>
                <w:sz w:val="18"/>
                <w:szCs w:val="18"/>
                <w:u w:val="single"/>
                <w:lang w:val="uk-UA"/>
              </w:rPr>
            </w:r>
          </w:p>
        </w:tc>
        <w:tc>
          <w:tcPr>
            <w:tcW w:w="3250" w:type="dxa"/>
            <w:gridSpan w:val="13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ind w:left="0" w:right="0" w:hanging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2927" w:type="dxa"/>
            <w:gridSpan w:val="8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RGC1"/>
              <w:spacing w:before="280" w:after="280"/>
              <w:rPr>
                <w:sz w:val="18"/>
                <w:szCs w:val="18"/>
              </w:rPr>
            </w:pPr>
            <w:r>
              <w:fldChar w:fldCharType="begin">
                <w:ffData>
                  <w:name w:val="Підписав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7" w:name="Підписав21"/>
            <w:bookmarkStart w:id="108" w:name="Підписав2"/>
            <w:bookmarkStart w:id="109" w:name="Підписав2"/>
            <w:bookmarkEnd w:id="109"/>
            <w:r>
              <w:rPr>
                <w:sz w:val="18"/>
                <w:szCs w:val="18"/>
              </w:rPr>
              <w:t>     </w:t>
            </w:r>
            <w:bookmarkStart w:id="110" w:name="Підписав2"/>
            <w:bookmarkEnd w:id="110"/>
            <w:bookmarkEnd w:id="107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112" w:hRule="exact"/>
          <w:cantSplit w:val="false"/>
        </w:trPr>
        <w:tc>
          <w:tcPr>
            <w:tcW w:w="3010" w:type="dxa"/>
            <w:gridSpan w:val="5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RGC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(дата)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sz w:val="12"/>
                <w:szCs w:val="12"/>
                <w:u w:val="single"/>
                <w:lang w:val="uk-UA"/>
              </w:rPr>
            </w:pPr>
            <w:r>
              <w:rPr>
                <w:sz w:val="12"/>
                <w:szCs w:val="12"/>
                <w:u w:val="single"/>
                <w:lang w:val="uk-UA"/>
              </w:rPr>
            </w:r>
          </w:p>
        </w:tc>
        <w:tc>
          <w:tcPr>
            <w:tcW w:w="3154" w:type="dxa"/>
            <w:gridSpan w:val="11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(особистий підпис Замовника/ Представника Замовника)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</w:r>
          </w:p>
        </w:tc>
        <w:tc>
          <w:tcPr>
            <w:tcW w:w="2927" w:type="dxa"/>
            <w:gridSpan w:val="8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RGC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(П.І.Б. Замовник/Представника Замовника)</w:t>
            </w:r>
          </w:p>
        </w:tc>
      </w:tr>
      <w:tr>
        <w:trPr>
          <w:trHeight w:val="176" w:hRule="exact"/>
          <w:cantSplit w:val="false"/>
        </w:trPr>
        <w:tc>
          <w:tcPr>
            <w:tcW w:w="3010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RGC1"/>
              <w:spacing w:before="280" w:after="2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18"/>
                <w:szCs w:val="18"/>
                <w:u w:val="single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u w:val="single"/>
                <w:lang w:val="uk-UA"/>
              </w:rPr>
            </w:r>
          </w:p>
        </w:tc>
        <w:tc>
          <w:tcPr>
            <w:tcW w:w="3250" w:type="dxa"/>
            <w:gridSpan w:val="1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right"/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uk-UA"/>
              </w:rPr>
              <w:t>Довіреність представника: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>
              <w:rPr>
                <w:rFonts w:ascii="Arial Narrow" w:hAnsi="Arial Narrow"/>
                <w:sz w:val="18"/>
                <w:szCs w:val="18"/>
                <w:lang w:val="uk-UA"/>
              </w:rPr>
            </w:r>
          </w:p>
        </w:tc>
        <w:tc>
          <w:tcPr>
            <w:tcW w:w="2927" w:type="dxa"/>
            <w:gridSpan w:val="8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RGC1"/>
              <w:spacing w:before="280" w:after="280"/>
              <w:jc w:val="center"/>
              <w:rPr>
                <w:sz w:val="18"/>
                <w:szCs w:val="18"/>
              </w:rPr>
            </w:pPr>
            <w:r>
              <w:fldChar w:fldCharType="begin">
                <w:ffData>
                  <w:name w:val="ДовіреністьПідпис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1" w:name="ДовіреністьПідпис21"/>
            <w:bookmarkStart w:id="112" w:name="ДовіреністьПідпис2"/>
            <w:bookmarkStart w:id="113" w:name="ДовіреністьПідпис2"/>
            <w:bookmarkEnd w:id="113"/>
            <w:r>
              <w:rPr>
                <w:sz w:val="18"/>
                <w:szCs w:val="18"/>
              </w:rPr>
              <w:t>     </w:t>
            </w:r>
            <w:bookmarkStart w:id="114" w:name="ДовіреністьПідпис2"/>
            <w:bookmarkEnd w:id="114"/>
            <w:bookmarkEnd w:id="111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142" w:hRule="exact"/>
          <w:cantSplit w:val="false"/>
        </w:trPr>
        <w:tc>
          <w:tcPr>
            <w:tcW w:w="3010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RGC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sz w:val="12"/>
                <w:szCs w:val="12"/>
                <w:u w:val="single"/>
                <w:lang w:val="uk-UA"/>
              </w:rPr>
            </w:pPr>
            <w:r>
              <w:rPr>
                <w:sz w:val="12"/>
                <w:szCs w:val="12"/>
                <w:u w:val="single"/>
                <w:lang w:val="uk-UA"/>
              </w:rPr>
            </w:r>
          </w:p>
        </w:tc>
        <w:tc>
          <w:tcPr>
            <w:tcW w:w="2617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120" w:after="120"/>
              <w:ind w:left="0" w:right="0" w:firstLine="72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</w: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</w:r>
          </w:p>
        </w:tc>
        <w:tc>
          <w:tcPr>
            <w:tcW w:w="2926" w:type="dxa"/>
            <w:gridSpan w:val="7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RGC1"/>
              <w:jc w:val="center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(Номер та дата видачі Довіреності представника Замовника)</w:t>
            </w:r>
          </w:p>
        </w:tc>
      </w:tr>
      <w:tr>
        <w:trPr>
          <w:trHeight w:val="284" w:hRule="atLeast"/>
          <w:cantSplit w:val="false"/>
        </w:trPr>
        <w:tc>
          <w:tcPr>
            <w:tcW w:w="6129" w:type="dxa"/>
            <w:gridSpan w:val="1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right="0" w:hanging="0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Документ</w:t>
            </w:r>
            <w:r>
              <w:rPr>
                <w:sz w:val="12"/>
                <w:szCs w:val="12"/>
              </w:rPr>
              <w:t xml:space="preserve"> приняв:</w:t>
            </w:r>
            <w:r>
              <w:rPr>
                <w:sz w:val="12"/>
                <w:szCs w:val="12"/>
                <w:lang w:val="uk-UA"/>
              </w:rPr>
              <w:t>_</w:t>
            </w:r>
          </w:p>
          <w:p>
            <w:pPr>
              <w:pStyle w:val="Normal"/>
              <w:spacing w:before="0" w:after="0"/>
              <w:ind w:left="0" w:right="0" w:hanging="0"/>
              <w:rPr>
                <w:sz w:val="12"/>
                <w:szCs w:val="12"/>
              </w:rPr>
            </w:pPr>
            <w:r>
              <w:fldChar w:fldCharType="begin">
                <w:ffData>
                  <w:name w:val="Зареєстрував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5" w:name="Зареєстрував21"/>
            <w:bookmarkStart w:id="116" w:name="Зареєстрував2"/>
            <w:bookmarkStart w:id="117" w:name="Зареєстрував2"/>
            <w:bookmarkEnd w:id="117"/>
            <w:r>
              <w:rPr>
                <w:sz w:val="12"/>
                <w:szCs w:val="12"/>
              </w:rPr>
              <w:t>посада ПІБ</w:t>
            </w:r>
            <w:bookmarkStart w:id="118" w:name="Зареєстрував2"/>
            <w:bookmarkEnd w:id="118"/>
            <w:bookmarkEnd w:id="115"/>
            <w:r>
              <w:rPr>
                <w:sz w:val="12"/>
                <w:szCs w:val="12"/>
              </w:rPr>
            </w:r>
            <w:r>
              <w:fldChar w:fldCharType="end"/>
            </w:r>
          </w:p>
          <w:p>
            <w:pPr>
              <w:pStyle w:val="Normal"/>
              <w:spacing w:before="0" w:after="0"/>
              <w:ind w:left="0" w:right="0" w:hanging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Тел:</w:t>
            </w:r>
            <w:r>
              <w:rPr>
                <w:sz w:val="12"/>
                <w:szCs w:val="12"/>
                <w:lang w:val="uk-UA"/>
              </w:rPr>
              <w:t>_</w:t>
            </w:r>
            <w:r>
              <w:fldChar w:fldCharType="begin">
                <w:ffData>
                  <w:name w:val="ЗареєструвавТеле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9" w:name="ЗареєструвавТеле21"/>
            <w:bookmarkStart w:id="120" w:name="ЗареєструвавТеле2"/>
            <w:bookmarkStart w:id="121" w:name="ЗареєструвавТеле2"/>
            <w:bookmarkEnd w:id="121"/>
            <w:r>
              <w:rPr>
                <w:sz w:val="12"/>
                <w:szCs w:val="12"/>
                <w:lang w:val="uk-UA"/>
              </w:rPr>
            </w:r>
            <w:r>
              <w:rPr>
                <w:sz w:val="12"/>
                <w:szCs w:val="12"/>
              </w:rPr>
              <w:t>+38(____)_________</w:t>
            </w:r>
            <w:bookmarkStart w:id="122" w:name="ЗареєструвавТеле2"/>
            <w:bookmarkEnd w:id="122"/>
            <w:bookmarkEnd w:id="119"/>
            <w:r>
              <w:rPr>
                <w:sz w:val="12"/>
                <w:szCs w:val="12"/>
              </w:rPr>
            </w:r>
            <w:r>
              <w:fldChar w:fldCharType="end"/>
            </w:r>
          </w:p>
        </w:tc>
        <w:tc>
          <w:tcPr>
            <w:tcW w:w="537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</w:r>
          </w:p>
        </w:tc>
        <w:tc>
          <w:tcPr>
            <w:tcW w:w="3979" w:type="dxa"/>
            <w:gridSpan w:val="1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RGC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Normal"/>
        <w:spacing w:before="120" w:after="120"/>
        <w:ind w:left="0" w:right="0" w:hanging="0"/>
        <w:rPr/>
      </w:pPr>
      <w:r>
        <w:rPr/>
      </w:r>
    </w:p>
    <w:sectPr>
      <w:headerReference w:type="default" r:id="rId2"/>
      <w:type w:val="nextPage"/>
      <w:pgSz w:w="11906" w:h="16838"/>
      <w:pgMar w:left="1418" w:right="567" w:header="284" w:top="567" w:footer="0" w:bottom="56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Arial Narro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S Gothic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right"/>
      <w:rPr>
        <w:rFonts w:ascii="Arial Narrow" w:hAnsi="Arial Narrow"/>
        <w:b/>
        <w:sz w:val="12"/>
        <w:szCs w:val="12"/>
        <w:lang w:val="en-US"/>
      </w:rPr>
    </w:pPr>
    <w:r>
      <w:rPr>
        <w:rFonts w:ascii="Arial Narrow" w:hAnsi="Arial Narrow"/>
        <w:b/>
        <w:sz w:val="12"/>
        <w:szCs w:val="12"/>
        <w:lang w:val="uk-UA"/>
      </w:rPr>
      <w:t xml:space="preserve">Додаток </w:t>
    </w:r>
    <w:r>
      <w:rPr>
        <w:rFonts w:ascii="Arial Narrow" w:hAnsi="Arial Narrow"/>
        <w:b/>
        <w:sz w:val="12"/>
        <w:szCs w:val="12"/>
        <w:lang w:val="en-US"/>
      </w:rPr>
      <w:t>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6" w:hanging="360"/>
      </w:pPr>
      <w:rPr>
        <w:sz w:val="18"/>
        <w:b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Times New Roman" w:cs=""/>
        <w:sz w:val="22"/>
        <w:szCs w:val="22"/>
        <w:lang w:val="uk-UA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20132"/>
    <w:pPr>
      <w:widowControl/>
      <w:suppressAutoHyphens w:val="true"/>
      <w:bidi w:val="0"/>
      <w:spacing w:lineRule="auto" w:line="240" w:before="120" w:after="120"/>
      <w:ind w:left="0" w:right="0" w:firstLine="397"/>
      <w:jc w:val="left"/>
    </w:pPr>
    <w:rPr>
      <w:rFonts w:ascii="Arial" w:hAnsi="Arial" w:cs="Times New Roman" w:eastAsia="Times New Roman"/>
      <w:color w:val="auto"/>
      <w:sz w:val="20"/>
      <w:szCs w:val="24"/>
      <w:lang w:val="ru-RU" w:eastAsia="ru-RU" w:bidi="ar-SA"/>
    </w:rPr>
  </w:style>
  <w:style w:type="paragraph" w:styleId="1">
    <w:name w:val="Заголовок 1"/>
    <w:uiPriority w:val="9"/>
    <w:qFormat/>
    <w:link w:val="10"/>
    <w:rsid w:val="006c2aee"/>
    <w:basedOn w:val="Normal"/>
    <w:pPr>
      <w:keepNext/>
      <w:keepLines/>
      <w:spacing w:before="480" w:after="0"/>
      <w:outlineLvl w:val="0"/>
    </w:pPr>
    <w:rPr>
      <w:rFonts w:ascii="Cambria" w:hAnsi="Cambria" w:cs=""/>
      <w:b/>
      <w:bCs/>
      <w:color w:val="365F91"/>
      <w:sz w:val="28"/>
      <w:szCs w:val="28"/>
    </w:rPr>
  </w:style>
  <w:style w:type="paragraph" w:styleId="2">
    <w:name w:val="Заголовок 2"/>
    <w:uiPriority w:val="9"/>
    <w:qFormat/>
    <w:unhideWhenUsed/>
    <w:link w:val="20"/>
    <w:rsid w:val="006c2aee"/>
    <w:basedOn w:val="Normal"/>
    <w:autoRedefine/>
    <w:pPr>
      <w:spacing w:before="200" w:after="0"/>
      <w:outlineLvl w:val="1"/>
    </w:pPr>
    <w:rPr>
      <w:rFonts w:cs=""/>
      <w:b/>
      <w:bCs/>
      <w:sz w:val="24"/>
      <w:szCs w:val="26"/>
    </w:rPr>
  </w:style>
  <w:style w:type="paragraph" w:styleId="3">
    <w:name w:val="Заголовок 3"/>
    <w:uiPriority w:val="9"/>
    <w:qFormat/>
    <w:unhideWhenUsed/>
    <w:link w:val="30"/>
    <w:rsid w:val="006c2aee"/>
    <w:basedOn w:val="Normal"/>
    <w:autoRedefine/>
    <w:pPr>
      <w:spacing w:lineRule="auto" w:line="271" w:before="200" w:after="0"/>
      <w:outlineLvl w:val="2"/>
    </w:pPr>
    <w:rPr>
      <w:rFonts w:cs=""/>
      <w:b/>
      <w:bCs/>
    </w:rPr>
  </w:style>
  <w:style w:type="paragraph" w:styleId="4">
    <w:name w:val="Заголовок 4"/>
    <w:uiPriority w:val="9"/>
    <w:qFormat/>
    <w:unhideWhenUsed/>
    <w:link w:val="40"/>
    <w:rsid w:val="006c2aee"/>
    <w:basedOn w:val="1"/>
    <w:autoRedefine/>
    <w:pPr>
      <w:keepNext/>
      <w:keepLines w:val="false"/>
      <w:spacing w:before="200" w:after="0"/>
      <w:contextualSpacing/>
      <w:outlineLvl w:val="3"/>
    </w:pPr>
    <w:rPr>
      <w:rFonts w:ascii="Arial" w:hAnsi="Arial"/>
      <w:b w:val="false"/>
      <w:bCs w:val="false"/>
      <w:iCs/>
      <w:color w:val="00000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0" w:customStyle="1">
    <w:name w:val="Название Знак"/>
    <w:uiPriority w:val="10"/>
    <w:link w:val="a3"/>
    <w:rsid w:val="006c2aee"/>
    <w:basedOn w:val="DefaultParagraphFont"/>
    <w:rPr>
      <w:rFonts w:ascii="Arial" w:hAnsi="Arial" w:cs=""/>
      <w:spacing w:val="5"/>
      <w:sz w:val="52"/>
      <w:szCs w:val="52"/>
    </w:rPr>
  </w:style>
  <w:style w:type="character" w:styleId="21" w:customStyle="1">
    <w:name w:val="Заголовок 2 Знак"/>
    <w:uiPriority w:val="9"/>
    <w:link w:val="2"/>
    <w:rsid w:val="006c2aee"/>
    <w:basedOn w:val="DefaultParagraphFont"/>
    <w:rPr>
      <w:rFonts w:ascii="Arial" w:hAnsi="Arial" w:cs=""/>
      <w:b/>
      <w:bCs/>
      <w:sz w:val="24"/>
      <w:szCs w:val="26"/>
    </w:rPr>
  </w:style>
  <w:style w:type="character" w:styleId="31" w:customStyle="1">
    <w:name w:val="Заголовок 3 Знак"/>
    <w:uiPriority w:val="9"/>
    <w:link w:val="3"/>
    <w:rsid w:val="006c2aee"/>
    <w:basedOn w:val="DefaultParagraphFont"/>
    <w:rPr>
      <w:rFonts w:ascii="Arial" w:hAnsi="Arial" w:cs=""/>
      <w:b/>
      <w:bCs/>
    </w:rPr>
  </w:style>
  <w:style w:type="character" w:styleId="Style11" w:customStyle="1">
    <w:name w:val="Подзаголовок Знак"/>
    <w:uiPriority w:val="11"/>
    <w:link w:val="a6"/>
    <w:rsid w:val="006c2aee"/>
    <w:basedOn w:val="DefaultParagraphFont"/>
    <w:rPr>
      <w:rFonts w:ascii="Arial" w:hAnsi="Arial" w:cs=""/>
      <w:b/>
      <w:iCs/>
      <w:spacing w:val="13"/>
      <w:sz w:val="21"/>
      <w:szCs w:val="24"/>
    </w:rPr>
  </w:style>
  <w:style w:type="character" w:styleId="SubtleEmphasis">
    <w:name w:val="Subtle Emphasis"/>
    <w:uiPriority w:val="19"/>
    <w:qFormat/>
    <w:rsid w:val="006c2aee"/>
    <w:rPr>
      <w:rFonts w:ascii="Arial" w:hAnsi="Arial"/>
      <w:i/>
      <w:iCs/>
    </w:rPr>
  </w:style>
  <w:style w:type="character" w:styleId="Style12">
    <w:name w:val="Выделение"/>
    <w:uiPriority w:val="20"/>
    <w:qFormat/>
    <w:rsid w:val="006c2aee"/>
    <w:rPr>
      <w:i/>
      <w:iCs/>
    </w:rPr>
  </w:style>
  <w:style w:type="character" w:styleId="22" w:customStyle="1">
    <w:name w:val="Цитата 2 Знак"/>
    <w:uiPriority w:val="29"/>
    <w:link w:val="21"/>
    <w:rsid w:val="006c2aee"/>
    <w:basedOn w:val="DefaultParagraphFont"/>
    <w:rPr>
      <w:rFonts w:ascii="Arial" w:hAnsi="Arial"/>
      <w:i/>
      <w:iCs/>
    </w:rPr>
  </w:style>
  <w:style w:type="character" w:styleId="41" w:customStyle="1">
    <w:name w:val="Заголовок 4 Знак"/>
    <w:uiPriority w:val="9"/>
    <w:link w:val="4"/>
    <w:rsid w:val="006c2aee"/>
    <w:basedOn w:val="DefaultParagraphFont"/>
    <w:rPr>
      <w:rFonts w:ascii="Arial" w:hAnsi="Arial" w:cs=""/>
      <w:iCs/>
      <w:sz w:val="28"/>
      <w:szCs w:val="28"/>
    </w:rPr>
  </w:style>
  <w:style w:type="character" w:styleId="11" w:customStyle="1">
    <w:name w:val="Заголовок 1 Знак"/>
    <w:uiPriority w:val="9"/>
    <w:link w:val="1"/>
    <w:rsid w:val="006c2aee"/>
    <w:basedOn w:val="DefaultParagraphFont"/>
    <w:rPr>
      <w:rFonts w:ascii="Cambria" w:hAnsi="Cambria" w:cs=""/>
      <w:b/>
      <w:bCs/>
      <w:color w:val="365F91"/>
      <w:sz w:val="28"/>
      <w:szCs w:val="28"/>
    </w:rPr>
  </w:style>
  <w:style w:type="character" w:styleId="11RGC2" w:customStyle="1">
    <w:name w:val="1.1. RGC2 Знак"/>
    <w:link w:val="11RGC2"/>
    <w:rsid w:val="00e06112"/>
    <w:basedOn w:val="DefaultParagraphFont"/>
    <w:rPr>
      <w:rFonts w:ascii="Arial" w:hAnsi="Arial" w:eastAsia="SimSun" w:cs="Arial"/>
      <w:b/>
      <w:sz w:val="20"/>
      <w:szCs w:val="20"/>
      <w:lang w:val="ru-RU" w:eastAsia="uk-UA"/>
    </w:rPr>
  </w:style>
  <w:style w:type="character" w:styleId="RGC" w:customStyle="1">
    <w:name w:val="RGC-Текст Знак"/>
    <w:link w:val="RGC-"/>
    <w:rsid w:val="007f3590"/>
    <w:basedOn w:val="DefaultParagraphFont"/>
    <w:rPr>
      <w:rFonts w:ascii="Arial Narrow" w:hAnsi="Arial Narrow" w:cs="Arial"/>
      <w:sz w:val="16"/>
      <w:szCs w:val="16"/>
      <w:lang w:eastAsia="ru-RU"/>
    </w:rPr>
  </w:style>
  <w:style w:type="character" w:styleId="Style13" w:customStyle="1">
    <w:name w:val="Верхний колонтитул Знак"/>
    <w:uiPriority w:val="99"/>
    <w:link w:val="ac"/>
    <w:rsid w:val="007f3590"/>
    <w:basedOn w:val="DefaultParagraphFont"/>
    <w:rPr>
      <w:rFonts w:ascii="Arial" w:hAnsi="Arial" w:cs="Times New Roman"/>
      <w:sz w:val="20"/>
      <w:szCs w:val="24"/>
      <w:lang w:val="ru-RU" w:eastAsia="ru-RU"/>
    </w:rPr>
  </w:style>
  <w:style w:type="character" w:styleId="Style14" w:customStyle="1">
    <w:name w:val="Нижний колонтитул Знак"/>
    <w:uiPriority w:val="99"/>
    <w:link w:val="ae"/>
    <w:rsid w:val="007f3590"/>
    <w:basedOn w:val="DefaultParagraphFont"/>
    <w:rPr>
      <w:rFonts w:ascii="Arial" w:hAnsi="Arial" w:cs="Times New Roman"/>
      <w:sz w:val="20"/>
      <w:szCs w:val="24"/>
      <w:lang w:val="ru-RU" w:eastAsia="ru-RU"/>
    </w:rPr>
  </w:style>
  <w:style w:type="character" w:styleId="Rvts40" w:customStyle="1">
    <w:name w:val="rvts40"/>
    <w:rsid w:val="00534096"/>
    <w:basedOn w:val="DefaultParagraphFont"/>
    <w:rPr/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b/>
      <w:sz w:val="18"/>
      <w:szCs w:val="18"/>
    </w:rPr>
  </w:style>
  <w:style w:type="character" w:styleId="ListLabel3">
    <w:name w:val="ListLabel 3"/>
    <w:rPr>
      <w:sz w:val="18"/>
      <w:szCs w:val="18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Style20">
    <w:name w:val="Заглавие"/>
    <w:uiPriority w:val="10"/>
    <w:qFormat/>
    <w:link w:val="a4"/>
    <w:rsid w:val="006c2aee"/>
    <w:basedOn w:val="Normal"/>
    <w:autoRedefine/>
    <w:pPr>
      <w:pBdr>
        <w:top w:val="nil"/>
        <w:left w:val="nil"/>
        <w:bottom w:val="single" w:sz="4" w:space="1" w:color="00000A"/>
        <w:right w:val="nil"/>
      </w:pBdr>
      <w:spacing w:before="120" w:after="120"/>
      <w:contextualSpacing/>
      <w:jc w:val="left"/>
    </w:pPr>
    <w:rPr>
      <w:rFonts w:cs=""/>
      <w:spacing w:val="5"/>
      <w:sz w:val="52"/>
      <w:szCs w:val="52"/>
    </w:rPr>
  </w:style>
  <w:style w:type="paragraph" w:styleId="NoSpacing">
    <w:name w:val="No Spacing"/>
    <w:uiPriority w:val="1"/>
    <w:qFormat/>
    <w:rsid w:val="006c2aee"/>
    <w:basedOn w:val="Normal"/>
    <w:autoRedefine/>
    <w:pPr>
      <w:spacing w:before="120" w:after="0"/>
    </w:pPr>
    <w:rPr/>
  </w:style>
  <w:style w:type="paragraph" w:styleId="Style21">
    <w:name w:val="Подзаголовок"/>
    <w:uiPriority w:val="11"/>
    <w:qFormat/>
    <w:link w:val="a7"/>
    <w:rsid w:val="006c2aee"/>
    <w:basedOn w:val="Normal"/>
    <w:autoRedefine/>
    <w:pPr>
      <w:spacing w:before="120" w:after="600"/>
      <w:jc w:val="left"/>
    </w:pPr>
    <w:rPr>
      <w:rFonts w:cs=""/>
      <w:b/>
      <w:iCs/>
      <w:spacing w:val="13"/>
      <w:sz w:val="21"/>
    </w:rPr>
  </w:style>
  <w:style w:type="paragraph" w:styleId="Quote">
    <w:name w:val="Quote"/>
    <w:uiPriority w:val="29"/>
    <w:qFormat/>
    <w:link w:val="22"/>
    <w:rsid w:val="006c2aee"/>
    <w:basedOn w:val="Normal"/>
    <w:autoRedefine/>
    <w:pPr>
      <w:spacing w:before="200" w:after="0"/>
      <w:ind w:left="360" w:right="360" w:firstLine="397"/>
    </w:pPr>
    <w:rPr>
      <w:rFonts w:cs="Calibri"/>
      <w:i/>
      <w:iCs/>
    </w:rPr>
  </w:style>
  <w:style w:type="paragraph" w:styleId="11RGC21" w:customStyle="1">
    <w:name w:val="1.1. RGC2"/>
    <w:qFormat/>
    <w:link w:val="11RGC20"/>
    <w:rsid w:val="00e06112"/>
    <w:basedOn w:val="Normal"/>
    <w:pPr>
      <w:suppressAutoHyphens w:val="true"/>
      <w:spacing w:lineRule="auto" w:line="360" w:before="0" w:after="0"/>
      <w:ind w:left="284" w:right="0" w:hanging="284"/>
      <w:contextualSpacing/>
      <w:jc w:val="both"/>
    </w:pPr>
    <w:rPr>
      <w:rFonts w:eastAsia="SimSun" w:cs="Arial"/>
      <w:b/>
      <w:szCs w:val="20"/>
      <w:lang w:eastAsia="uk-UA"/>
    </w:rPr>
  </w:style>
  <w:style w:type="paragraph" w:styleId="NormalWeb">
    <w:name w:val="Normal (Web)"/>
    <w:uiPriority w:val="99"/>
    <w:rsid w:val="007f3590"/>
    <w:basedOn w:val="Normal"/>
    <w:pPr>
      <w:spacing w:before="120" w:after="280"/>
      <w:ind w:left="0" w:right="0" w:hanging="0"/>
    </w:pPr>
    <w:rPr>
      <w:rFonts w:ascii="Arial Narrow" w:hAnsi="Arial Narrow"/>
      <w:sz w:val="16"/>
    </w:rPr>
  </w:style>
  <w:style w:type="paragraph" w:styleId="ListParagraph">
    <w:name w:val="List Paragraph"/>
    <w:uiPriority w:val="34"/>
    <w:qFormat/>
    <w:rsid w:val="007f3590"/>
    <w:basedOn w:val="Normal"/>
    <w:pPr>
      <w:spacing w:before="0" w:after="0"/>
      <w:ind w:left="0" w:right="0" w:hanging="0"/>
      <w:contextualSpacing/>
    </w:pPr>
    <w:rPr>
      <w:rFonts w:eastAsia="MS Mincho"/>
      <w:sz w:val="16"/>
      <w:lang w:eastAsia="en-US"/>
    </w:rPr>
  </w:style>
  <w:style w:type="paragraph" w:styleId="RGC1" w:customStyle="1">
    <w:name w:val="RGC-Текст"/>
    <w:qFormat/>
    <w:link w:val="RGC-0"/>
    <w:rsid w:val="007f3590"/>
    <w:basedOn w:val="NormalWeb"/>
    <w:pPr>
      <w:spacing w:before="0" w:after="0"/>
    </w:pPr>
    <w:rPr>
      <w:rFonts w:cs="Arial"/>
      <w:szCs w:val="16"/>
      <w:lang w:val="uk-UA"/>
    </w:rPr>
  </w:style>
  <w:style w:type="paragraph" w:styleId="Style22">
    <w:name w:val="Верхний колонтитул"/>
    <w:uiPriority w:val="99"/>
    <w:unhideWhenUsed/>
    <w:link w:val="ad"/>
    <w:rsid w:val="007f3590"/>
    <w:basedOn w:val="Normal"/>
    <w:pPr>
      <w:tabs>
        <w:tab w:val="center" w:pos="4819" w:leader="none"/>
        <w:tab w:val="right" w:pos="9639" w:leader="none"/>
      </w:tabs>
      <w:spacing w:before="0" w:after="0"/>
    </w:pPr>
    <w:rPr/>
  </w:style>
  <w:style w:type="paragraph" w:styleId="Style23">
    <w:name w:val="Нижний колонтитул"/>
    <w:uiPriority w:val="99"/>
    <w:unhideWhenUsed/>
    <w:link w:val="af"/>
    <w:rsid w:val="007f3590"/>
    <w:basedOn w:val="Normal"/>
    <w:pPr>
      <w:tabs>
        <w:tab w:val="center" w:pos="4819" w:leader="none"/>
        <w:tab w:val="right" w:pos="9639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2017-06-14T12:02:00Z</dcterms:created>
  <dc:creator>Мехно Валентин Васильович</dc:creator>
  <dc:language>uk-UA</dc:language>
  <cp:lastModifiedBy>Кукоба Дмитро Валерійович</cp:lastModifiedBy>
  <dcterms:modified xsi:type="dcterms:W3CDTF">2018-06-11T10:44:00Z</dcterms:modified>
  <cp:revision>16</cp:revision>
</cp:coreProperties>
</file>